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EE4" w:rsidRDefault="00245A73" w:rsidP="00245A73">
      <w:pPr>
        <w:jc w:val="center"/>
      </w:pPr>
      <w:r w:rsidRPr="00245A73">
        <w:rPr>
          <w:rFonts w:asciiTheme="minorEastAsia" w:hAnsiTheme="minorEastAsia" w:hint="eastAsia"/>
          <w:b/>
          <w:sz w:val="32"/>
          <w:szCs w:val="32"/>
        </w:rPr>
        <w:t>省中医药管理局关于开展2023年度省中医药科技发展计划项目申报工作的通知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各院、部、系：</w:t>
      </w:r>
    </w:p>
    <w:p w:rsidR="00CE3EE4" w:rsidRDefault="00245A73" w:rsidP="00245A73">
      <w:pPr>
        <w:widowControl/>
        <w:shd w:val="clear" w:color="auto" w:fill="FFFFFF"/>
        <w:spacing w:line="480" w:lineRule="auto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245A73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2023年度省中医药科技发展计划项目申报工作</w:t>
      </w:r>
      <w:r w:rsidR="00CE3EE4"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已经开始，现将我校有关工作事项通知如下（具体申报要求详见附件）：</w:t>
      </w:r>
    </w:p>
    <w:p w:rsidR="00245A73" w:rsidRPr="00245A73" w:rsidRDefault="00245A73" w:rsidP="00245A73">
      <w:pPr>
        <w:widowControl/>
        <w:shd w:val="clear" w:color="auto" w:fill="FFFFFF"/>
        <w:spacing w:line="480" w:lineRule="auto"/>
        <w:jc w:val="left"/>
        <w:rPr>
          <w:rFonts w:asciiTheme="minorEastAsia" w:hAnsiTheme="minorEastAsia" w:cs="Tahoma" w:hint="eastAsia"/>
          <w:color w:val="333333"/>
          <w:kern w:val="0"/>
          <w:sz w:val="24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 xml:space="preserve">    省通知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网址：</w:t>
      </w:r>
      <w:r w:rsidRPr="00245A73">
        <w:rPr>
          <w:rFonts w:asciiTheme="minorEastAsia" w:hAnsiTheme="minorEastAsia" w:cs="Tahoma"/>
          <w:color w:val="333333"/>
          <w:kern w:val="0"/>
          <w:sz w:val="24"/>
          <w:szCs w:val="28"/>
        </w:rPr>
        <w:t>http://wjw.jiangsu.gov.cn/art/2023/8/21/art_49499_10990533.html</w:t>
      </w:r>
    </w:p>
    <w:p w:rsidR="00245A73" w:rsidRDefault="00245A73" w:rsidP="00245A73">
      <w:pPr>
        <w:widowControl/>
        <w:shd w:val="clear" w:color="auto" w:fill="FFFFFF"/>
        <w:spacing w:line="480" w:lineRule="auto"/>
        <w:jc w:val="left"/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时间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安排</w:t>
      </w:r>
    </w:p>
    <w:p w:rsidR="00CE3EE4" w:rsidRPr="00CE3EE4" w:rsidRDefault="00192370" w:rsidP="00245A73">
      <w:pPr>
        <w:widowControl/>
        <w:shd w:val="clear" w:color="auto" w:fill="FFFFFF"/>
        <w:spacing w:line="480" w:lineRule="auto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1）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9</w:t>
      </w:r>
      <w:r w:rsidR="00CE3EE4"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8</w:t>
      </w:r>
      <w:r w:rsidR="00CE3EE4"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</w:t>
      </w:r>
    </w:p>
    <w:p w:rsidR="00CE3EE4" w:rsidRDefault="00245A73" w:rsidP="00CE3EE4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245A73">
        <w:rPr>
          <w:rFonts w:asciiTheme="minorEastAsia" w:hAnsiTheme="minorEastAsia" w:cs="Tahoma"/>
          <w:color w:val="333333"/>
          <w:kern w:val="0"/>
          <w:sz w:val="28"/>
          <w:szCs w:val="28"/>
        </w:rPr>
        <w:t>拟申报人将电子版</w:t>
      </w:r>
      <w:r w:rsidRPr="00245A73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申报材料</w:t>
      </w:r>
      <w:r w:rsidRPr="00245A73">
        <w:rPr>
          <w:rFonts w:asciiTheme="minorEastAsia" w:hAnsiTheme="minorEastAsia" w:cs="Tahoma"/>
          <w:color w:val="333333"/>
          <w:kern w:val="0"/>
          <w:sz w:val="28"/>
          <w:szCs w:val="28"/>
        </w:rPr>
        <w:t>发送到邮箱wjcpu@cpu.edu.cn</w:t>
      </w:r>
      <w:r w:rsidR="00CE3EE4" w:rsidRPr="00CE3EE4"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</w:p>
    <w:p w:rsidR="00245A73" w:rsidRPr="00245A73" w:rsidRDefault="00245A73" w:rsidP="00CE3EE4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 w:hint="eastAsi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书需登录</w:t>
      </w:r>
      <w:r w:rsidRPr="00245A73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江苏省中医药科技管理平台（网址：http://kygl.jsehealth.com:9000/zyykj/）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填写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导出。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2）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9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9-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13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日前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根据申报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情况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酌情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安排校内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筛选组织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工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作</w:t>
      </w:r>
      <w:r w:rsidR="00245A73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（我校</w:t>
      </w:r>
      <w:r w:rsidR="00245A73">
        <w:rPr>
          <w:rFonts w:asciiTheme="minorEastAsia" w:hAnsiTheme="minorEastAsia" w:cs="Tahoma"/>
          <w:color w:val="333333"/>
          <w:kern w:val="0"/>
          <w:sz w:val="28"/>
          <w:szCs w:val="28"/>
        </w:rPr>
        <w:t>有</w:t>
      </w:r>
      <w:r w:rsidR="00245A73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3个</w:t>
      </w:r>
      <w:r w:rsidR="00245A73">
        <w:rPr>
          <w:rFonts w:asciiTheme="minorEastAsia" w:hAnsiTheme="minorEastAsia" w:cs="Tahoma"/>
          <w:color w:val="333333"/>
          <w:kern w:val="0"/>
          <w:sz w:val="28"/>
          <w:szCs w:val="28"/>
        </w:rPr>
        <w:t>申报名额</w:t>
      </w:r>
      <w:r w:rsidR="00245A73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3）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9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14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-2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9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</w:t>
      </w:r>
    </w:p>
    <w:p w:rsidR="00245A73" w:rsidRPr="00245A73" w:rsidRDefault="00CE3EE4" w:rsidP="00245A73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 w:hint="eastAsi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申请人在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准备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申报材料，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并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在</w:t>
      </w:r>
      <w:r w:rsidR="00245A73" w:rsidRPr="00245A73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江苏省中医药科技管理平台（网址：http://kygl.jsehealth.com:9000/zyykj/）</w:t>
      </w:r>
    </w:p>
    <w:p w:rsidR="00CE3EE4" w:rsidRDefault="00192370" w:rsidP="00245A73">
      <w:pPr>
        <w:widowControl/>
        <w:shd w:val="clear" w:color="auto" w:fill="FFFFFF"/>
        <w:spacing w:line="315" w:lineRule="atLeast"/>
        <w:ind w:firstLine="48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填报</w:t>
      </w:r>
      <w:r w:rsidR="00245A73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提交、审核，直至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校</w:t>
      </w:r>
      <w:bookmarkStart w:id="0" w:name="_GoBack"/>
      <w:bookmarkEnd w:id="0"/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内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通过。</w:t>
      </w:r>
    </w:p>
    <w:p w:rsidR="00192370" w:rsidRPr="00CE3EE4" w:rsidRDefault="00192370" w:rsidP="0019237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4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）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10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10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</w:t>
      </w:r>
      <w:r w:rsidR="00245A73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前</w:t>
      </w:r>
    </w:p>
    <w:p w:rsidR="00CE3EE4" w:rsidRDefault="00192370" w:rsidP="00192370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申请人提交和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系统审核通过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一致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的纸质材料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（注意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合作单位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盖章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、</w:t>
      </w:r>
      <w:r w:rsidRP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签字、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日期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等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齐全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），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地点：江宁行政楼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819室；</w:t>
      </w:r>
    </w:p>
    <w:p w:rsidR="00192370" w:rsidRDefault="00192370" w:rsidP="00192370">
      <w:pPr>
        <w:widowControl/>
        <w:shd w:val="clear" w:color="auto" w:fill="FFFFFF"/>
        <w:spacing w:line="315" w:lineRule="atLeast"/>
        <w:ind w:firstLineChars="200" w:firstLine="560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lastRenderedPageBreak/>
        <w:t>科技处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审核纸质材料、盖章</w:t>
      </w: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。</w:t>
      </w:r>
    </w:p>
    <w:p w:rsidR="00192370" w:rsidRPr="00CE3EE4" w:rsidRDefault="00192370" w:rsidP="00192370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5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）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10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月</w:t>
      </w:r>
      <w:r w:rsidR="00245A73">
        <w:rPr>
          <w:rFonts w:asciiTheme="minorEastAsia" w:hAnsiTheme="minorEastAsia" w:cs="Tahoma"/>
          <w:b/>
          <w:bCs/>
          <w:color w:val="333333"/>
          <w:kern w:val="0"/>
          <w:sz w:val="28"/>
          <w:szCs w:val="28"/>
        </w:rPr>
        <w:t>12</w:t>
      </w:r>
      <w:r w:rsidRPr="00CE3EE4">
        <w:rPr>
          <w:rFonts w:asciiTheme="minorEastAsia" w:hAnsiTheme="minorEastAsia" w:cs="Tahoma" w:hint="eastAsia"/>
          <w:b/>
          <w:bCs/>
          <w:color w:val="333333"/>
          <w:kern w:val="0"/>
          <w:sz w:val="28"/>
          <w:szCs w:val="28"/>
        </w:rPr>
        <w:t>日</w:t>
      </w:r>
    </w:p>
    <w:p w:rsidR="00192370" w:rsidRDefault="00192370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 xml:space="preserve">    上报</w:t>
      </w:r>
      <w:r>
        <w:rPr>
          <w:rFonts w:asciiTheme="minorEastAsia" w:hAnsiTheme="minorEastAsia" w:cs="Tahoma"/>
          <w:color w:val="333333"/>
          <w:kern w:val="0"/>
          <w:sz w:val="28"/>
          <w:szCs w:val="28"/>
        </w:rPr>
        <w:t>。</w:t>
      </w:r>
    </w:p>
    <w:p w:rsidR="00192370" w:rsidRPr="00CE3EE4" w:rsidRDefault="00192370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CE3EE4" w:rsidRDefault="00CE3EE4" w:rsidP="00CE3EE4">
      <w:pPr>
        <w:widowControl/>
        <w:shd w:val="clear" w:color="auto" w:fill="FFFFFF"/>
        <w:spacing w:after="90"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192370" w:rsidRPr="00CE3EE4" w:rsidRDefault="00192370" w:rsidP="00CE3EE4">
      <w:pPr>
        <w:widowControl/>
        <w:shd w:val="clear" w:color="auto" w:fill="FFFFFF"/>
        <w:spacing w:after="90"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校内联系人：</w:t>
      </w:r>
      <w:r w:rsidR="00192370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吴进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联系电话：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13611596779</w:t>
      </w: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（微信同号）</w:t>
      </w:r>
    </w:p>
    <w:p w:rsidR="00CE3EE4" w:rsidRPr="00CE3EE4" w:rsidRDefault="00CE3EE4" w:rsidP="00CE3EE4">
      <w:pPr>
        <w:widowControl/>
        <w:shd w:val="clear" w:color="auto" w:fill="FFFFFF"/>
        <w:spacing w:line="315" w:lineRule="atLeast"/>
        <w:jc w:val="lef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                                                       </w:t>
      </w:r>
    </w:p>
    <w:p w:rsidR="00CE3EE4" w:rsidRPr="00CE3EE4" w:rsidRDefault="00CE3EE4" w:rsidP="00192370">
      <w:pPr>
        <w:widowControl/>
        <w:shd w:val="clear" w:color="auto" w:fill="FFFFFF"/>
        <w:spacing w:line="315" w:lineRule="atLeast"/>
        <w:ind w:right="56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科学技术处</w:t>
      </w:r>
    </w:p>
    <w:p w:rsidR="00CE3EE4" w:rsidRPr="00CE3EE4" w:rsidRDefault="00CE3EE4" w:rsidP="00192370">
      <w:pPr>
        <w:widowControl/>
        <w:shd w:val="clear" w:color="auto" w:fill="FFFFFF"/>
        <w:spacing w:line="315" w:lineRule="atLeast"/>
        <w:ind w:right="560"/>
        <w:jc w:val="right"/>
        <w:rPr>
          <w:rFonts w:asciiTheme="minorEastAsia" w:hAnsiTheme="minorEastAsia" w:cs="Tahoma"/>
          <w:color w:val="333333"/>
          <w:kern w:val="0"/>
          <w:sz w:val="28"/>
          <w:szCs w:val="28"/>
        </w:rPr>
      </w:pP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2023年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8</w:t>
      </w: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月</w:t>
      </w:r>
      <w:r w:rsidR="00245A73">
        <w:rPr>
          <w:rFonts w:asciiTheme="minorEastAsia" w:hAnsiTheme="minorEastAsia" w:cs="Tahoma"/>
          <w:color w:val="333333"/>
          <w:kern w:val="0"/>
          <w:sz w:val="28"/>
          <w:szCs w:val="28"/>
        </w:rPr>
        <w:t>2</w:t>
      </w:r>
      <w:r w:rsidR="00192370">
        <w:rPr>
          <w:rFonts w:asciiTheme="minorEastAsia" w:hAnsiTheme="minorEastAsia" w:cs="Tahoma"/>
          <w:color w:val="333333"/>
          <w:kern w:val="0"/>
          <w:sz w:val="28"/>
          <w:szCs w:val="28"/>
        </w:rPr>
        <w:t>5</w:t>
      </w:r>
      <w:r w:rsidRPr="00CE3EE4">
        <w:rPr>
          <w:rFonts w:asciiTheme="minorEastAsia" w:hAnsiTheme="minorEastAsia" w:cs="Tahoma" w:hint="eastAsia"/>
          <w:color w:val="333333"/>
          <w:kern w:val="0"/>
          <w:sz w:val="28"/>
          <w:szCs w:val="28"/>
        </w:rPr>
        <w:t>日</w:t>
      </w:r>
    </w:p>
    <w:p w:rsidR="00CE3EE4" w:rsidRPr="00CE3EE4" w:rsidRDefault="00CE3EE4">
      <w:pPr>
        <w:rPr>
          <w:rFonts w:asciiTheme="minorEastAsia" w:hAnsiTheme="minorEastAsia"/>
          <w:sz w:val="28"/>
          <w:szCs w:val="28"/>
        </w:rPr>
      </w:pPr>
    </w:p>
    <w:p w:rsidR="00CE3EE4" w:rsidRDefault="00CE3EE4"/>
    <w:sectPr w:rsidR="00CE3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B77" w:rsidRDefault="008C6B77" w:rsidP="00C1536D">
      <w:r>
        <w:separator/>
      </w:r>
    </w:p>
  </w:endnote>
  <w:endnote w:type="continuationSeparator" w:id="0">
    <w:p w:rsidR="008C6B77" w:rsidRDefault="008C6B77" w:rsidP="00C1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B77" w:rsidRDefault="008C6B77" w:rsidP="00C1536D">
      <w:r>
        <w:separator/>
      </w:r>
    </w:p>
  </w:footnote>
  <w:footnote w:type="continuationSeparator" w:id="0">
    <w:p w:rsidR="008C6B77" w:rsidRDefault="008C6B77" w:rsidP="00C15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E25"/>
    <w:rsid w:val="000B3C46"/>
    <w:rsid w:val="00192370"/>
    <w:rsid w:val="00245A73"/>
    <w:rsid w:val="004F49C4"/>
    <w:rsid w:val="008C6B77"/>
    <w:rsid w:val="00BA1722"/>
    <w:rsid w:val="00BB662B"/>
    <w:rsid w:val="00C1536D"/>
    <w:rsid w:val="00CE3EE4"/>
    <w:rsid w:val="00E1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64251F-C7DB-4AF9-B39E-BAFDDB43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53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5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536D"/>
    <w:rPr>
      <w:sz w:val="18"/>
      <w:szCs w:val="18"/>
    </w:rPr>
  </w:style>
  <w:style w:type="character" w:styleId="a5">
    <w:name w:val="Hyperlink"/>
    <w:basedOn w:val="a0"/>
    <w:uiPriority w:val="99"/>
    <w:unhideWhenUsed/>
    <w:rsid w:val="00245A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2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2023-08-15T04:03:00Z</dcterms:created>
  <dcterms:modified xsi:type="dcterms:W3CDTF">2023-08-25T02:19:00Z</dcterms:modified>
</cp:coreProperties>
</file>