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67F" w:rsidRPr="00BF567F" w:rsidRDefault="00BF567F">
      <w:pPr>
        <w:rPr>
          <w:sz w:val="32"/>
          <w:szCs w:val="32"/>
        </w:rPr>
      </w:pPr>
      <w:r w:rsidRPr="00BF567F">
        <w:rPr>
          <w:rFonts w:hint="eastAsia"/>
          <w:sz w:val="32"/>
          <w:szCs w:val="32"/>
        </w:rPr>
        <w:t>各位老师：</w:t>
      </w:r>
    </w:p>
    <w:p w:rsidR="00DD6897" w:rsidRDefault="00DD6897" w:rsidP="00DD6897">
      <w:pPr>
        <w:ind w:firstLineChars="200" w:firstLine="640"/>
        <w:rPr>
          <w:sz w:val="32"/>
          <w:szCs w:val="32"/>
        </w:rPr>
      </w:pPr>
      <w:r w:rsidRPr="00DD6897">
        <w:rPr>
          <w:rFonts w:hint="eastAsia"/>
          <w:sz w:val="32"/>
          <w:szCs w:val="32"/>
        </w:rPr>
        <w:t>2025</w:t>
      </w:r>
      <w:r w:rsidRPr="00DD6897">
        <w:rPr>
          <w:rFonts w:hint="eastAsia"/>
          <w:sz w:val="32"/>
          <w:szCs w:val="32"/>
        </w:rPr>
        <w:t>年省科技计划项目申报和评审工作将依托新建的江苏数字科技平台组织实施。根据政务服务“一网通办”要求，江苏数字科技平台统一使用</w:t>
      </w:r>
      <w:proofErr w:type="gramStart"/>
      <w:r w:rsidRPr="00DD6897">
        <w:rPr>
          <w:rFonts w:hint="eastAsia"/>
          <w:sz w:val="32"/>
          <w:szCs w:val="32"/>
        </w:rPr>
        <w:t>苏服码</w:t>
      </w:r>
      <w:proofErr w:type="gramEnd"/>
      <w:r w:rsidRPr="00DD6897">
        <w:rPr>
          <w:rFonts w:hint="eastAsia"/>
          <w:sz w:val="32"/>
          <w:szCs w:val="32"/>
        </w:rPr>
        <w:t>账号登录。没有</w:t>
      </w:r>
      <w:proofErr w:type="gramStart"/>
      <w:r w:rsidRPr="00DD6897">
        <w:rPr>
          <w:rFonts w:hint="eastAsia"/>
          <w:sz w:val="32"/>
          <w:szCs w:val="32"/>
        </w:rPr>
        <w:t>苏服码</w:t>
      </w:r>
      <w:proofErr w:type="gramEnd"/>
      <w:r w:rsidRPr="00DD6897">
        <w:rPr>
          <w:rFonts w:hint="eastAsia"/>
          <w:sz w:val="32"/>
          <w:szCs w:val="32"/>
        </w:rPr>
        <w:t>账号</w:t>
      </w:r>
      <w:r>
        <w:rPr>
          <w:rFonts w:hint="eastAsia"/>
          <w:sz w:val="32"/>
          <w:szCs w:val="32"/>
        </w:rPr>
        <w:t>的</w:t>
      </w:r>
      <w:r w:rsidRPr="00DD6897">
        <w:rPr>
          <w:rFonts w:hint="eastAsia"/>
          <w:sz w:val="32"/>
          <w:szCs w:val="32"/>
        </w:rPr>
        <w:t>个人，需在江苏政务服务网进行注册。首次登录江苏数字科技平台的个人用户，需输入原江苏省科技计划管理信息平台账号信息进行绑定，经所在单位审核通过后方可进行项目申报；没有原江苏省科技计划管理信息平台账号的用户不需绑定。</w:t>
      </w:r>
    </w:p>
    <w:p w:rsidR="00BF567F" w:rsidRDefault="00DD6897" w:rsidP="00BF567F">
      <w:pPr>
        <w:ind w:firstLineChars="200" w:firstLine="640"/>
        <w:rPr>
          <w:sz w:val="32"/>
          <w:szCs w:val="32"/>
        </w:rPr>
      </w:pPr>
      <w:r>
        <w:rPr>
          <w:rFonts w:hint="eastAsia"/>
          <w:sz w:val="32"/>
          <w:szCs w:val="32"/>
        </w:rPr>
        <w:t>目前</w:t>
      </w:r>
      <w:r w:rsidR="00BF567F" w:rsidRPr="00BF567F">
        <w:rPr>
          <w:rFonts w:hint="eastAsia"/>
          <w:sz w:val="32"/>
          <w:szCs w:val="32"/>
        </w:rPr>
        <w:t>江苏数字科技平台申报</w:t>
      </w:r>
      <w:proofErr w:type="gramStart"/>
      <w:r w:rsidR="00BF567F" w:rsidRPr="00BF567F">
        <w:rPr>
          <w:rFonts w:hint="eastAsia"/>
          <w:sz w:val="32"/>
          <w:szCs w:val="32"/>
        </w:rPr>
        <w:t>端已经</w:t>
      </w:r>
      <w:proofErr w:type="gramEnd"/>
      <w:r w:rsidR="00BF567F" w:rsidRPr="00BF567F">
        <w:rPr>
          <w:rFonts w:hint="eastAsia"/>
          <w:sz w:val="32"/>
          <w:szCs w:val="32"/>
        </w:rPr>
        <w:t>开通，老师们可先行做好账号绑定、审核工作。</w:t>
      </w:r>
    </w:p>
    <w:p w:rsidR="00BF567F" w:rsidRDefault="00BF567F" w:rsidP="00BF567F">
      <w:pPr>
        <w:ind w:firstLineChars="200" w:firstLine="640"/>
        <w:rPr>
          <w:sz w:val="32"/>
          <w:szCs w:val="32"/>
        </w:rPr>
      </w:pPr>
      <w:r>
        <w:rPr>
          <w:rFonts w:hint="eastAsia"/>
          <w:sz w:val="32"/>
          <w:szCs w:val="32"/>
        </w:rPr>
        <w:t>具体操作请看“</w:t>
      </w:r>
      <w:r w:rsidRPr="00BF567F">
        <w:rPr>
          <w:rFonts w:hint="eastAsia"/>
          <w:sz w:val="32"/>
          <w:szCs w:val="32"/>
        </w:rPr>
        <w:t>江苏省科技计划项目申报平台</w:t>
      </w:r>
      <w:r w:rsidRPr="00BF567F">
        <w:rPr>
          <w:rFonts w:hint="eastAsia"/>
          <w:sz w:val="32"/>
          <w:szCs w:val="32"/>
        </w:rPr>
        <w:t>-</w:t>
      </w:r>
      <w:r w:rsidRPr="00BF567F">
        <w:rPr>
          <w:rFonts w:hint="eastAsia"/>
          <w:sz w:val="32"/>
          <w:szCs w:val="32"/>
        </w:rPr>
        <w:t>申请人账号申请和项目申报大致流程</w:t>
      </w:r>
      <w:r w:rsidRPr="00BF567F">
        <w:rPr>
          <w:rFonts w:hint="eastAsia"/>
          <w:sz w:val="32"/>
          <w:szCs w:val="32"/>
        </w:rPr>
        <w:t>-</w:t>
      </w:r>
      <w:r w:rsidRPr="00BF567F">
        <w:rPr>
          <w:rFonts w:hint="eastAsia"/>
          <w:sz w:val="32"/>
          <w:szCs w:val="32"/>
        </w:rPr>
        <w:t>中国药科大学版</w:t>
      </w:r>
      <w:r>
        <w:rPr>
          <w:rFonts w:hint="eastAsia"/>
          <w:sz w:val="32"/>
          <w:szCs w:val="32"/>
        </w:rPr>
        <w:t>.</w:t>
      </w:r>
      <w:proofErr w:type="spellStart"/>
      <w:r>
        <w:rPr>
          <w:sz w:val="32"/>
          <w:szCs w:val="32"/>
        </w:rPr>
        <w:t>ppt</w:t>
      </w:r>
      <w:proofErr w:type="spellEnd"/>
      <w:r>
        <w:rPr>
          <w:rFonts w:hint="eastAsia"/>
          <w:sz w:val="32"/>
          <w:szCs w:val="32"/>
        </w:rPr>
        <w:t>”。</w:t>
      </w:r>
    </w:p>
    <w:p w:rsidR="00BF567F" w:rsidRDefault="00BF567F" w:rsidP="00BF567F">
      <w:pPr>
        <w:ind w:firstLineChars="200" w:firstLine="640"/>
        <w:rPr>
          <w:sz w:val="32"/>
          <w:szCs w:val="32"/>
        </w:rPr>
      </w:pPr>
    </w:p>
    <w:p w:rsidR="002B03F3" w:rsidRPr="00BF567F" w:rsidRDefault="00BF567F" w:rsidP="00BF567F">
      <w:pPr>
        <w:ind w:firstLineChars="200" w:firstLine="640"/>
        <w:rPr>
          <w:sz w:val="32"/>
          <w:szCs w:val="32"/>
        </w:rPr>
      </w:pPr>
      <w:r w:rsidRPr="00BF567F">
        <w:rPr>
          <w:rFonts w:hint="eastAsia"/>
          <w:sz w:val="32"/>
          <w:szCs w:val="32"/>
        </w:rPr>
        <w:t>项目填报工作待江苏省科技厅调试完成后</w:t>
      </w:r>
      <w:r w:rsidR="00377D46">
        <w:rPr>
          <w:rFonts w:hint="eastAsia"/>
          <w:sz w:val="32"/>
          <w:szCs w:val="32"/>
        </w:rPr>
        <w:t>，</w:t>
      </w:r>
      <w:r w:rsidRPr="00BF567F">
        <w:rPr>
          <w:rFonts w:hint="eastAsia"/>
          <w:sz w:val="32"/>
          <w:szCs w:val="32"/>
        </w:rPr>
        <w:t>再另行通知大家。</w:t>
      </w:r>
    </w:p>
    <w:p w:rsidR="00BF567F" w:rsidRDefault="00BF567F">
      <w:pPr>
        <w:rPr>
          <w:sz w:val="32"/>
          <w:szCs w:val="32"/>
        </w:rPr>
      </w:pPr>
    </w:p>
    <w:p w:rsidR="00494354" w:rsidRDefault="00494354">
      <w:pPr>
        <w:rPr>
          <w:sz w:val="32"/>
          <w:szCs w:val="32"/>
        </w:rPr>
      </w:pPr>
      <w:r>
        <w:rPr>
          <w:sz w:val="32"/>
          <w:szCs w:val="32"/>
        </w:rPr>
        <w:t>资料下载：</w:t>
      </w:r>
    </w:p>
    <w:p w:rsidR="00494354" w:rsidRPr="00BF567F" w:rsidRDefault="00494354">
      <w:pPr>
        <w:rPr>
          <w:sz w:val="32"/>
          <w:szCs w:val="32"/>
        </w:rPr>
      </w:pPr>
    </w:p>
    <w:p w:rsidR="00377D46" w:rsidRDefault="00377D46" w:rsidP="00377D46">
      <w:pPr>
        <w:ind w:firstLine="564"/>
        <w:rPr>
          <w:rFonts w:asciiTheme="minorEastAsia" w:hAnsiTheme="minorEastAsia"/>
          <w:sz w:val="28"/>
          <w:szCs w:val="28"/>
        </w:rPr>
      </w:pPr>
      <w:r>
        <w:rPr>
          <w:rFonts w:asciiTheme="minorEastAsia" w:hAnsiTheme="minorEastAsia" w:hint="eastAsia"/>
          <w:sz w:val="28"/>
          <w:szCs w:val="28"/>
        </w:rPr>
        <w:t>联系人</w:t>
      </w:r>
      <w:r>
        <w:rPr>
          <w:rFonts w:asciiTheme="minorEastAsia" w:hAnsiTheme="minorEastAsia"/>
          <w:sz w:val="28"/>
          <w:szCs w:val="28"/>
        </w:rPr>
        <w:t>：吴</w:t>
      </w:r>
      <w:r>
        <w:rPr>
          <w:rFonts w:asciiTheme="minorEastAsia" w:hAnsiTheme="minorEastAsia" w:hint="eastAsia"/>
          <w:sz w:val="28"/>
          <w:szCs w:val="28"/>
        </w:rPr>
        <w:t xml:space="preserve"> </w:t>
      </w:r>
      <w:r>
        <w:rPr>
          <w:rFonts w:asciiTheme="minorEastAsia" w:hAnsiTheme="minorEastAsia"/>
          <w:sz w:val="28"/>
          <w:szCs w:val="28"/>
        </w:rPr>
        <w:t xml:space="preserve"> 进</w:t>
      </w:r>
    </w:p>
    <w:p w:rsidR="00377D46" w:rsidRDefault="00377D46" w:rsidP="00377D46">
      <w:pPr>
        <w:ind w:firstLine="564"/>
        <w:rPr>
          <w:rFonts w:asciiTheme="minorEastAsia" w:hAnsiTheme="minorEastAsia"/>
          <w:sz w:val="28"/>
          <w:szCs w:val="28"/>
        </w:rPr>
      </w:pPr>
      <w:r>
        <w:rPr>
          <w:rFonts w:asciiTheme="minorEastAsia" w:hAnsiTheme="minorEastAsia" w:hint="eastAsia"/>
          <w:sz w:val="28"/>
          <w:szCs w:val="28"/>
        </w:rPr>
        <w:t>电  话：8</w:t>
      </w:r>
      <w:r>
        <w:rPr>
          <w:rFonts w:asciiTheme="minorEastAsia" w:hAnsiTheme="minorEastAsia"/>
          <w:sz w:val="28"/>
          <w:szCs w:val="28"/>
        </w:rPr>
        <w:t>6185053/</w:t>
      </w:r>
      <w:r>
        <w:rPr>
          <w:rFonts w:asciiTheme="minorEastAsia" w:hAnsiTheme="minorEastAsia" w:hint="eastAsia"/>
          <w:sz w:val="28"/>
          <w:szCs w:val="28"/>
        </w:rPr>
        <w:t>13611596779</w:t>
      </w:r>
    </w:p>
    <w:p w:rsidR="00377D46" w:rsidRDefault="00377D46" w:rsidP="00377D46">
      <w:pPr>
        <w:ind w:firstLine="564"/>
        <w:rPr>
          <w:rFonts w:asciiTheme="minorEastAsia" w:hAnsiTheme="minorEastAsia"/>
          <w:sz w:val="28"/>
          <w:szCs w:val="28"/>
        </w:rPr>
      </w:pPr>
    </w:p>
    <w:p w:rsidR="00377D46" w:rsidRDefault="00377D46" w:rsidP="00377D46">
      <w:pPr>
        <w:rPr>
          <w:rFonts w:asciiTheme="minorEastAsia" w:hAnsiTheme="minorEastAsia"/>
          <w:sz w:val="28"/>
          <w:szCs w:val="28"/>
        </w:rPr>
      </w:pPr>
    </w:p>
    <w:p w:rsidR="00377D46" w:rsidRDefault="00377D46" w:rsidP="00377D46">
      <w:pPr>
        <w:ind w:firstLineChars="2500" w:firstLine="7000"/>
        <w:rPr>
          <w:rFonts w:asciiTheme="minorEastAsia" w:hAnsiTheme="minorEastAsia"/>
          <w:sz w:val="28"/>
          <w:szCs w:val="28"/>
        </w:rPr>
      </w:pPr>
      <w:r>
        <w:rPr>
          <w:rFonts w:asciiTheme="minorEastAsia" w:hAnsiTheme="minorEastAsia" w:hint="eastAsia"/>
          <w:sz w:val="28"/>
          <w:szCs w:val="28"/>
        </w:rPr>
        <w:t>科学技术研究院</w:t>
      </w:r>
    </w:p>
    <w:p w:rsidR="00BF567F" w:rsidRPr="00BF567F" w:rsidRDefault="00377D46" w:rsidP="00DD6897">
      <w:pPr>
        <w:ind w:firstLineChars="2500" w:firstLine="7000"/>
        <w:rPr>
          <w:sz w:val="32"/>
          <w:szCs w:val="32"/>
        </w:rPr>
      </w:pPr>
      <w:r>
        <w:rPr>
          <w:rFonts w:asciiTheme="minorEastAsia" w:hAnsiTheme="minorEastAsia" w:hint="eastAsia"/>
          <w:sz w:val="28"/>
          <w:szCs w:val="28"/>
        </w:rPr>
        <w:t>2025年</w:t>
      </w:r>
      <w:bookmarkStart w:id="0" w:name="_GoBack"/>
      <w:bookmarkEnd w:id="0"/>
      <w:r w:rsidR="009F4964">
        <w:rPr>
          <w:rFonts w:asciiTheme="minorEastAsia" w:hAnsiTheme="minorEastAsia"/>
          <w:sz w:val="28"/>
          <w:szCs w:val="28"/>
        </w:rPr>
        <w:t>3</w:t>
      </w:r>
      <w:r>
        <w:rPr>
          <w:rFonts w:asciiTheme="minorEastAsia" w:hAnsiTheme="minorEastAsia" w:hint="eastAsia"/>
          <w:sz w:val="28"/>
          <w:szCs w:val="28"/>
        </w:rPr>
        <w:t>月</w:t>
      </w:r>
      <w:r w:rsidR="009F4964">
        <w:rPr>
          <w:rFonts w:asciiTheme="minorEastAsia" w:hAnsiTheme="minorEastAsia"/>
          <w:sz w:val="28"/>
          <w:szCs w:val="28"/>
        </w:rPr>
        <w:t>1</w:t>
      </w:r>
      <w:r>
        <w:rPr>
          <w:rFonts w:asciiTheme="minorEastAsia" w:hAnsiTheme="minorEastAsia" w:hint="eastAsia"/>
          <w:sz w:val="28"/>
          <w:szCs w:val="28"/>
        </w:rPr>
        <w:t>日</w:t>
      </w:r>
    </w:p>
    <w:sectPr w:rsidR="00BF567F" w:rsidRPr="00BF567F" w:rsidSect="00377D46">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46"/>
    <w:rsid w:val="002B03F3"/>
    <w:rsid w:val="00377D46"/>
    <w:rsid w:val="00494354"/>
    <w:rsid w:val="00924946"/>
    <w:rsid w:val="009F4964"/>
    <w:rsid w:val="00BF567F"/>
    <w:rsid w:val="00DD6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F181BB-4F57-427C-B844-CBA13155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55</Words>
  <Characters>320</Characters>
  <Application>Microsoft Office Word</Application>
  <DocSecurity>0</DocSecurity>
  <Lines>2</Lines>
  <Paragraphs>1</Paragraphs>
  <ScaleCrop>false</ScaleCrop>
  <Company>Microsoft</Company>
  <LinksUpToDate>false</LinksUpToDate>
  <CharactersWithSpaces>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5</cp:revision>
  <dcterms:created xsi:type="dcterms:W3CDTF">2025-03-01T04:05:00Z</dcterms:created>
  <dcterms:modified xsi:type="dcterms:W3CDTF">2025-03-01T05:49:00Z</dcterms:modified>
</cp:coreProperties>
</file>