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F1" w:rsidRPr="00C23FD2" w:rsidRDefault="00C23FD2" w:rsidP="00C23FD2">
      <w:pPr>
        <w:spacing w:line="360" w:lineRule="auto"/>
        <w:jc w:val="center"/>
        <w:rPr>
          <w:rFonts w:asciiTheme="minorEastAsia" w:hAnsiTheme="minorEastAsia"/>
          <w:b/>
          <w:sz w:val="32"/>
          <w:szCs w:val="28"/>
        </w:rPr>
      </w:pPr>
      <w:r w:rsidRPr="00C23FD2">
        <w:rPr>
          <w:rFonts w:asciiTheme="minorEastAsia" w:hAnsiTheme="minorEastAsia" w:hint="eastAsia"/>
          <w:b/>
          <w:sz w:val="32"/>
          <w:szCs w:val="28"/>
        </w:rPr>
        <w:t>关于征集生物医药产业重大创新需求的通知</w:t>
      </w:r>
    </w:p>
    <w:p w:rsidR="00C23FD2" w:rsidRPr="00C23FD2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各院、部、系：</w:t>
      </w:r>
    </w:p>
    <w:p w:rsidR="00C23FD2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根据云南省</w:t>
      </w:r>
      <w:r>
        <w:rPr>
          <w:rFonts w:asciiTheme="minorEastAsia" w:eastAsiaTheme="minorEastAsia" w:hAnsiTheme="minorEastAsia" w:cs="Tahoma"/>
          <w:color w:val="333333"/>
          <w:sz w:val="28"/>
          <w:szCs w:val="28"/>
        </w:rPr>
        <w:t>科技厅</w:t>
      </w:r>
      <w:r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工作要求，</w:t>
      </w:r>
      <w:r w:rsidR="002141BE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现</w:t>
      </w:r>
      <w:r>
        <w:rPr>
          <w:rFonts w:asciiTheme="minorEastAsia" w:eastAsiaTheme="minorEastAsia" w:hAnsiTheme="minorEastAsia" w:cs="Tahoma"/>
          <w:color w:val="333333"/>
          <w:sz w:val="28"/>
          <w:szCs w:val="28"/>
        </w:rPr>
        <w:t>面向我校</w:t>
      </w: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征集一批重大科技项目，着力解决制约产业</w:t>
      </w:r>
      <w:proofErr w:type="gramStart"/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链发展</w:t>
      </w:r>
      <w:proofErr w:type="gramEnd"/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技术瓶颈</w:t>
      </w:r>
      <w:r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，具体</w:t>
      </w:r>
      <w:r>
        <w:rPr>
          <w:rFonts w:asciiTheme="minorEastAsia" w:eastAsiaTheme="minorEastAsia" w:hAnsiTheme="minorEastAsia" w:cs="Tahoma"/>
          <w:color w:val="333333"/>
          <w:sz w:val="28"/>
          <w:szCs w:val="28"/>
        </w:rPr>
        <w:t>要求详见《</w:t>
      </w: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关于征集生物医药产业重大创新需求的通知</w:t>
      </w:r>
      <w:r>
        <w:rPr>
          <w:rFonts w:asciiTheme="minorEastAsia" w:eastAsiaTheme="minorEastAsia" w:hAnsiTheme="minorEastAsia" w:cs="Tahoma"/>
          <w:color w:val="333333"/>
          <w:sz w:val="28"/>
          <w:szCs w:val="28"/>
        </w:rPr>
        <w:t>》</w:t>
      </w: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。</w:t>
      </w:r>
      <w:bookmarkStart w:id="0" w:name="_GoBack"/>
      <w:bookmarkEnd w:id="0"/>
    </w:p>
    <w:p w:rsidR="00C23FD2" w:rsidRPr="00C23FD2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校内</w:t>
      </w:r>
      <w:r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有关</w:t>
      </w:r>
      <w:r w:rsidRPr="00C23FD2">
        <w:rPr>
          <w:rFonts w:asciiTheme="minorEastAsia" w:eastAsiaTheme="minorEastAsia" w:hAnsiTheme="minorEastAsia" w:cs="Tahoma" w:hint="eastAsia"/>
          <w:color w:val="333333"/>
          <w:sz w:val="28"/>
          <w:szCs w:val="28"/>
        </w:rPr>
        <w:t>事项如下：</w:t>
      </w:r>
    </w:p>
    <w:p w:rsidR="00C23FD2" w:rsidRPr="00AB631F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Tahoma"/>
          <w:b/>
          <w:color w:val="333333"/>
          <w:sz w:val="28"/>
          <w:szCs w:val="28"/>
        </w:rPr>
      </w:pPr>
      <w:r w:rsidRPr="00AB631F">
        <w:rPr>
          <w:rFonts w:asciiTheme="minorEastAsia" w:eastAsiaTheme="minorEastAsia" w:hAnsiTheme="minorEastAsia" w:cs="Tahoma" w:hint="eastAsia"/>
          <w:b/>
          <w:color w:val="333333"/>
          <w:sz w:val="28"/>
          <w:szCs w:val="28"/>
        </w:rPr>
        <w:t>一、特别</w:t>
      </w:r>
      <w:r w:rsidRPr="00AB631F">
        <w:rPr>
          <w:rFonts w:asciiTheme="minorEastAsia" w:eastAsiaTheme="minorEastAsia" w:hAnsiTheme="minorEastAsia" w:cs="Tahoma"/>
          <w:b/>
          <w:color w:val="333333"/>
          <w:sz w:val="28"/>
          <w:szCs w:val="28"/>
        </w:rPr>
        <w:t>说明</w:t>
      </w:r>
    </w:p>
    <w:p w:rsidR="00E658E9" w:rsidRPr="00E658E9" w:rsidRDefault="00E658E9" w:rsidP="0022534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jc w:val="both"/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</w:pPr>
      <w:r w:rsidRPr="00E658E9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本征集通道是</w:t>
      </w:r>
      <w:r w:rsidRPr="00E658E9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云南省</w:t>
      </w:r>
      <w:r w:rsidRPr="00E658E9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科技厅</w:t>
      </w:r>
      <w:r w:rsidRPr="00E658E9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为我校特别开</w:t>
      </w:r>
      <w:r w:rsidRPr="00E658E9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设，因此</w:t>
      </w:r>
      <w:r w:rsidRPr="00E658E9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将来立项的机会非常大</w:t>
      </w:r>
      <w:r w:rsidRPr="00E658E9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，</w:t>
      </w:r>
      <w:r w:rsidRPr="00E658E9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请各院部务必通知</w:t>
      </w:r>
      <w:r w:rsidRPr="00E658E9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到</w:t>
      </w:r>
      <w:r w:rsidRPr="00E658E9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每位老师，积极组织申报。</w:t>
      </w:r>
    </w:p>
    <w:p w:rsidR="00C23FD2" w:rsidRPr="00C23FD2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 w:cs="Tahoma"/>
          <w:color w:val="333333"/>
          <w:sz w:val="28"/>
          <w:szCs w:val="28"/>
        </w:rPr>
      </w:pPr>
      <w:r w:rsidRPr="00C23FD2">
        <w:rPr>
          <w:rStyle w:val="a5"/>
          <w:rFonts w:asciiTheme="minorEastAsia" w:eastAsiaTheme="minorEastAsia" w:hAnsiTheme="minorEastAsia" w:cs="Tahoma"/>
          <w:color w:val="333333"/>
          <w:sz w:val="28"/>
          <w:szCs w:val="28"/>
        </w:rPr>
        <w:t>二、校内组织申报工作安排</w:t>
      </w:r>
    </w:p>
    <w:p w:rsidR="00C23FD2" w:rsidRPr="00225347" w:rsidRDefault="00E658E9" w:rsidP="00225347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Theme="minorEastAsia" w:eastAsiaTheme="minorEastAsia" w:hAnsiTheme="minorEastAsia" w:cs="Tahoma"/>
          <w:b/>
          <w:color w:val="333333"/>
          <w:sz w:val="28"/>
          <w:szCs w:val="28"/>
        </w:rPr>
      </w:pPr>
      <w:r w:rsidRPr="00225347">
        <w:rPr>
          <w:rStyle w:val="a5"/>
          <w:rFonts w:asciiTheme="minorEastAsia" w:eastAsiaTheme="minorEastAsia" w:hAnsiTheme="minorEastAsia" w:cs="Tahoma"/>
          <w:color w:val="FF0000"/>
          <w:sz w:val="28"/>
          <w:szCs w:val="28"/>
        </w:rPr>
        <w:t>1</w:t>
      </w:r>
      <w:r w:rsidRPr="00225347">
        <w:rPr>
          <w:rStyle w:val="a5"/>
          <w:rFonts w:asciiTheme="minorEastAsia" w:eastAsiaTheme="minorEastAsia" w:hAnsiTheme="minorEastAsia" w:cs="Tahoma" w:hint="eastAsia"/>
          <w:color w:val="FF0000"/>
          <w:sz w:val="28"/>
          <w:szCs w:val="28"/>
        </w:rPr>
        <w:t>、</w:t>
      </w:r>
      <w:r w:rsidR="00C23FD2" w:rsidRPr="00225347">
        <w:rPr>
          <w:rStyle w:val="a5"/>
          <w:rFonts w:asciiTheme="minorEastAsia" w:eastAsiaTheme="minorEastAsia" w:hAnsiTheme="minorEastAsia" w:cs="Tahoma" w:hint="eastAsia"/>
          <w:color w:val="FF0000"/>
          <w:sz w:val="28"/>
          <w:szCs w:val="28"/>
        </w:rPr>
        <w:t>5月</w:t>
      </w:r>
      <w:r w:rsidRPr="00225347">
        <w:rPr>
          <w:rStyle w:val="a5"/>
          <w:rFonts w:asciiTheme="minorEastAsia" w:eastAsiaTheme="minorEastAsia" w:hAnsiTheme="minorEastAsia" w:cs="Tahoma"/>
          <w:color w:val="FF0000"/>
          <w:sz w:val="28"/>
          <w:szCs w:val="28"/>
        </w:rPr>
        <w:t>14</w:t>
      </w:r>
      <w:r w:rsidR="00C23FD2" w:rsidRPr="00225347">
        <w:rPr>
          <w:rStyle w:val="a5"/>
          <w:rFonts w:asciiTheme="minorEastAsia" w:eastAsiaTheme="minorEastAsia" w:hAnsiTheme="minorEastAsia" w:cs="Tahoma" w:hint="eastAsia"/>
          <w:color w:val="FF0000"/>
          <w:sz w:val="28"/>
          <w:szCs w:val="28"/>
        </w:rPr>
        <w:t>日</w:t>
      </w:r>
      <w:r w:rsidRPr="00225347">
        <w:rPr>
          <w:rStyle w:val="a5"/>
          <w:rFonts w:asciiTheme="minorEastAsia" w:eastAsiaTheme="minorEastAsia" w:hAnsiTheme="minorEastAsia" w:cs="Tahoma" w:hint="eastAsia"/>
          <w:color w:val="FF0000"/>
          <w:sz w:val="28"/>
          <w:szCs w:val="28"/>
        </w:rPr>
        <w:t>前</w:t>
      </w:r>
    </w:p>
    <w:p w:rsidR="00C23FD2" w:rsidRPr="00225347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</w:pPr>
      <w:r w:rsidRPr="00225347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申报人填写</w:t>
      </w:r>
      <w:r w:rsidR="00E658E9" w:rsidRPr="00225347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《附件1. 云南省生物医药产业重大科技项目汇总表》、</w:t>
      </w:r>
      <w:r w:rsidRPr="00225347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《</w:t>
      </w:r>
      <w:hyperlink r:id="rId4" w:history="1">
        <w:r w:rsidR="00E658E9" w:rsidRPr="00225347">
          <w:rPr>
            <w:rStyle w:val="a4"/>
            <w:rFonts w:asciiTheme="minorEastAsia" w:eastAsiaTheme="minorEastAsia" w:hAnsiTheme="minorEastAsia" w:cs="Tahoma" w:hint="eastAsia"/>
            <w:b/>
            <w:color w:val="FF0000"/>
            <w:sz w:val="28"/>
            <w:szCs w:val="28"/>
            <w:u w:val="none"/>
          </w:rPr>
          <w:t>附件2. 云南省生物医药产业重大科技项目简表</w:t>
        </w:r>
        <w:r w:rsidRPr="00225347">
          <w:rPr>
            <w:rStyle w:val="a4"/>
            <w:rFonts w:asciiTheme="minorEastAsia" w:eastAsiaTheme="minorEastAsia" w:hAnsiTheme="minorEastAsia" w:cs="Tahoma" w:hint="eastAsia"/>
            <w:b/>
            <w:color w:val="FF0000"/>
            <w:sz w:val="28"/>
            <w:szCs w:val="28"/>
            <w:u w:val="none"/>
          </w:rPr>
          <w:t>》（见附件）并发送电子版至</w:t>
        </w:r>
      </w:hyperlink>
      <w:r w:rsidR="00E658E9" w:rsidRPr="00225347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wjcpu</w:t>
      </w:r>
      <w:r w:rsidRPr="00225347">
        <w:rPr>
          <w:rFonts w:asciiTheme="minorEastAsia" w:eastAsiaTheme="minorEastAsia" w:hAnsiTheme="minorEastAsia" w:cs="Tahoma"/>
          <w:b/>
          <w:color w:val="FF0000"/>
          <w:sz w:val="28"/>
          <w:szCs w:val="28"/>
        </w:rPr>
        <w:t>@cpu.edu.cn</w:t>
      </w:r>
      <w:r w:rsidRPr="00225347">
        <w:rPr>
          <w:rFonts w:asciiTheme="minorEastAsia" w:eastAsiaTheme="minorEastAsia" w:hAnsiTheme="minorEastAsia" w:cs="Tahoma" w:hint="eastAsia"/>
          <w:b/>
          <w:color w:val="FF0000"/>
          <w:sz w:val="28"/>
          <w:szCs w:val="28"/>
        </w:rPr>
        <w:t>。</w:t>
      </w:r>
    </w:p>
    <w:p w:rsidR="00C23FD2" w:rsidRPr="00E32D44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Theme="minorEastAsia" w:eastAsiaTheme="minorEastAsia" w:hAnsiTheme="minorEastAsia" w:cs="Tahoma"/>
          <w:sz w:val="28"/>
          <w:szCs w:val="28"/>
        </w:rPr>
      </w:pPr>
      <w:r w:rsidRPr="00E32D44">
        <w:rPr>
          <w:rStyle w:val="a5"/>
          <w:rFonts w:asciiTheme="minorEastAsia" w:eastAsiaTheme="minorEastAsia" w:hAnsiTheme="minorEastAsia" w:cs="Tahoma" w:hint="eastAsia"/>
          <w:sz w:val="28"/>
          <w:szCs w:val="28"/>
        </w:rPr>
        <w:t>2、5月</w:t>
      </w:r>
      <w:r w:rsidR="00225347" w:rsidRPr="00E32D44">
        <w:rPr>
          <w:rStyle w:val="a5"/>
          <w:rFonts w:asciiTheme="minorEastAsia" w:eastAsiaTheme="minorEastAsia" w:hAnsiTheme="minorEastAsia" w:cs="Tahoma"/>
          <w:sz w:val="28"/>
          <w:szCs w:val="28"/>
        </w:rPr>
        <w:t>15</w:t>
      </w:r>
      <w:r w:rsidRPr="00E32D44">
        <w:rPr>
          <w:rStyle w:val="a5"/>
          <w:rFonts w:asciiTheme="minorEastAsia" w:eastAsiaTheme="minorEastAsia" w:hAnsiTheme="minorEastAsia" w:cs="Tahoma" w:hint="eastAsia"/>
          <w:sz w:val="28"/>
          <w:szCs w:val="28"/>
        </w:rPr>
        <w:t>日</w:t>
      </w:r>
    </w:p>
    <w:p w:rsidR="00C23FD2" w:rsidRPr="00225347" w:rsidRDefault="00C23FD2" w:rsidP="00225347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Theme="minorEastAsia" w:eastAsiaTheme="minorEastAsia" w:hAnsiTheme="minorEastAsia" w:cs="Tahoma"/>
          <w:sz w:val="28"/>
          <w:szCs w:val="28"/>
        </w:rPr>
      </w:pPr>
      <w:r w:rsidRPr="00225347">
        <w:rPr>
          <w:rFonts w:asciiTheme="minorEastAsia" w:eastAsiaTheme="minorEastAsia" w:hAnsiTheme="minorEastAsia" w:cs="Tahoma" w:hint="eastAsia"/>
          <w:sz w:val="28"/>
          <w:szCs w:val="28"/>
        </w:rPr>
        <w:t>科技处</w:t>
      </w:r>
      <w:r w:rsidR="00225347" w:rsidRPr="00225347">
        <w:rPr>
          <w:rFonts w:asciiTheme="minorEastAsia" w:eastAsiaTheme="minorEastAsia" w:hAnsiTheme="minorEastAsia" w:cs="Tahoma" w:hint="eastAsia"/>
          <w:sz w:val="28"/>
          <w:szCs w:val="28"/>
        </w:rPr>
        <w:t>汇总上报</w:t>
      </w:r>
      <w:r w:rsidRPr="00225347">
        <w:rPr>
          <w:rFonts w:asciiTheme="minorEastAsia" w:eastAsiaTheme="minorEastAsia" w:hAnsiTheme="minorEastAsia" w:cs="Tahoma" w:hint="eastAsia"/>
          <w:sz w:val="28"/>
          <w:szCs w:val="28"/>
        </w:rPr>
        <w:t>。</w:t>
      </w:r>
    </w:p>
    <w:p w:rsidR="00C23FD2" w:rsidRPr="00C23FD2" w:rsidRDefault="00225347" w:rsidP="002253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通知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相关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文件</w:t>
      </w:r>
      <w:r>
        <w:rPr>
          <w:rFonts w:asciiTheme="minorEastAsia" w:eastAsiaTheme="minorEastAsia" w:hAnsiTheme="minorEastAsia"/>
          <w:color w:val="333333"/>
          <w:sz w:val="28"/>
          <w:szCs w:val="28"/>
        </w:rPr>
        <w:t>下载：</w:t>
      </w:r>
    </w:p>
    <w:p w:rsidR="00785303" w:rsidRPr="00225347" w:rsidRDefault="00785303" w:rsidP="0022534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225347" w:rsidRPr="00225347" w:rsidRDefault="00225347" w:rsidP="00225347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225347">
        <w:rPr>
          <w:rFonts w:ascii="宋体" w:eastAsia="宋体" w:hAnsi="宋体" w:cs="Tahoma" w:hint="eastAsia"/>
          <w:color w:val="333333"/>
          <w:kern w:val="0"/>
          <w:sz w:val="28"/>
          <w:szCs w:val="28"/>
        </w:rPr>
        <w:t>联系人：吴进</w:t>
      </w:r>
    </w:p>
    <w:p w:rsidR="00225347" w:rsidRPr="00225347" w:rsidRDefault="00225347" w:rsidP="00225347">
      <w:pPr>
        <w:widowControl/>
        <w:shd w:val="clear" w:color="auto" w:fill="FFFFFF"/>
        <w:spacing w:line="360" w:lineRule="auto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225347">
        <w:rPr>
          <w:rFonts w:ascii="宋体" w:eastAsia="宋体" w:hAnsi="宋体" w:cs="Tahoma" w:hint="eastAsia"/>
          <w:color w:val="333333"/>
          <w:kern w:val="0"/>
          <w:sz w:val="28"/>
          <w:szCs w:val="28"/>
        </w:rPr>
        <w:t>联系电话：</w:t>
      </w:r>
      <w:r w:rsidRPr="00225347">
        <w:rPr>
          <w:rFonts w:ascii="宋体" w:eastAsia="宋体" w:hAnsi="宋体" w:cs="Tahoma"/>
          <w:color w:val="333333"/>
          <w:kern w:val="0"/>
          <w:sz w:val="28"/>
          <w:szCs w:val="28"/>
        </w:rPr>
        <w:t>13611596779</w:t>
      </w:r>
    </w:p>
    <w:p w:rsidR="00785303" w:rsidRPr="00225347" w:rsidRDefault="00785303" w:rsidP="00225347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225347" w:rsidRPr="00225347" w:rsidRDefault="00225347" w:rsidP="00225347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225347">
        <w:rPr>
          <w:rFonts w:asciiTheme="minorEastAsia" w:hAnsiTheme="minorEastAsia" w:hint="eastAsia"/>
          <w:sz w:val="28"/>
          <w:szCs w:val="28"/>
        </w:rPr>
        <w:t>科学技术处</w:t>
      </w:r>
    </w:p>
    <w:p w:rsidR="00785303" w:rsidRPr="00785303" w:rsidRDefault="00225347" w:rsidP="00225347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225347">
        <w:rPr>
          <w:rFonts w:asciiTheme="minorEastAsia" w:hAnsiTheme="minorEastAsia" w:hint="eastAsia"/>
          <w:sz w:val="28"/>
          <w:szCs w:val="28"/>
        </w:rPr>
        <w:t>2023年5月</w:t>
      </w:r>
      <w:r>
        <w:rPr>
          <w:rFonts w:asciiTheme="minorEastAsia" w:hAnsiTheme="minorEastAsia"/>
          <w:sz w:val="28"/>
          <w:szCs w:val="28"/>
        </w:rPr>
        <w:t>10</w:t>
      </w:r>
      <w:r w:rsidRPr="00225347">
        <w:rPr>
          <w:rFonts w:asciiTheme="minorEastAsia" w:hAnsiTheme="minorEastAsia" w:hint="eastAsia"/>
          <w:sz w:val="28"/>
          <w:szCs w:val="28"/>
        </w:rPr>
        <w:t>日</w:t>
      </w:r>
    </w:p>
    <w:sectPr w:rsidR="00785303" w:rsidRPr="00785303" w:rsidSect="00C23FD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F5"/>
    <w:rsid w:val="00041DA5"/>
    <w:rsid w:val="001911F5"/>
    <w:rsid w:val="002141BE"/>
    <w:rsid w:val="00225347"/>
    <w:rsid w:val="004B1DF1"/>
    <w:rsid w:val="00785303"/>
    <w:rsid w:val="00AB631F"/>
    <w:rsid w:val="00C23FD2"/>
    <w:rsid w:val="00E32D44"/>
    <w:rsid w:val="00E6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069CF-87CE-4E7E-9EEC-F673BAFE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F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23FD2"/>
    <w:rPr>
      <w:color w:val="0000FF"/>
      <w:u w:val="single"/>
    </w:rPr>
  </w:style>
  <w:style w:type="character" w:styleId="a5">
    <w:name w:val="Strong"/>
    <w:basedOn w:val="a0"/>
    <w:uiPriority w:val="22"/>
    <w:qFormat/>
    <w:rsid w:val="00C23F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E7%94%B3%E8%AF%B7%E4%B9%A6%E3%80%8B%EF%BC%88%E8%A7%81%E9%99%84%E4%BB%B6%EF%BC%89%E5%B9%B6%E5%8F%91%E9%80%81%E7%94%B5%E5%AD%90%E7%89%88%E8%87%B3cxx@cp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454</Characters>
  <Application>Microsoft Office Word</Application>
  <DocSecurity>0</DocSecurity>
  <Lines>3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2023-05-10T12:57:00Z</dcterms:created>
  <dcterms:modified xsi:type="dcterms:W3CDTF">2023-05-10T13:27:00Z</dcterms:modified>
</cp:coreProperties>
</file>