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69" w:rsidRPr="007B57E0" w:rsidRDefault="00684E69" w:rsidP="00684E69">
      <w:pPr>
        <w:jc w:val="center"/>
        <w:rPr>
          <w:rFonts w:ascii="方正小标宋简体" w:eastAsia="方正小标宋简体"/>
          <w:color w:val="FF0000"/>
          <w:spacing w:val="60"/>
          <w:w w:val="90"/>
          <w:sz w:val="72"/>
          <w:szCs w:val="72"/>
        </w:rPr>
      </w:pPr>
      <w:r w:rsidRPr="007B57E0">
        <w:rPr>
          <w:rFonts w:ascii="方正小标宋简体" w:eastAsia="方正小标宋简体" w:hint="eastAsia"/>
          <w:color w:val="FF0000"/>
          <w:spacing w:val="80"/>
          <w:sz w:val="72"/>
          <w:szCs w:val="72"/>
        </w:rPr>
        <w:t>江苏省科学技术协</w:t>
      </w:r>
      <w:r w:rsidRPr="007B57E0">
        <w:rPr>
          <w:rFonts w:ascii="方正小标宋简体" w:eastAsia="方正小标宋简体" w:hint="eastAsia"/>
          <w:color w:val="FF0000"/>
          <w:spacing w:val="60"/>
          <w:w w:val="90"/>
          <w:sz w:val="72"/>
          <w:szCs w:val="72"/>
        </w:rPr>
        <w:t>会</w:t>
      </w:r>
    </w:p>
    <w:p w:rsidR="00F55728" w:rsidRPr="00B67E9E" w:rsidRDefault="0004167F" w:rsidP="00684E69">
      <w:pPr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noProof/>
          <w:sz w:val="36"/>
          <w:szCs w:val="36"/>
        </w:rPr>
        <w:pict>
          <v:line id="_x0000_s1069" style="position:absolute;left:0;text-align:left;z-index:251657728" from="-21pt,0" to="435.75pt,0" strokecolor="red" strokeweight="2.25pt"/>
        </w:pict>
      </w:r>
    </w:p>
    <w:p w:rsidR="00B67E9E" w:rsidRPr="00B67E9E" w:rsidRDefault="00B67E9E" w:rsidP="006A4B05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Content"/>
      <w:bookmarkEnd w:id="0"/>
      <w:r w:rsidRPr="00B67E9E">
        <w:rPr>
          <w:rFonts w:ascii="方正小标宋简体" w:eastAsia="方正小标宋简体" w:hint="eastAsia"/>
          <w:sz w:val="44"/>
          <w:szCs w:val="44"/>
        </w:rPr>
        <w:t>关于开展2023年度学术会议</w:t>
      </w:r>
    </w:p>
    <w:p w:rsidR="00B67E9E" w:rsidRPr="00B67E9E" w:rsidRDefault="00B67E9E" w:rsidP="006A4B05"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 w:rsidRPr="00B67E9E">
        <w:rPr>
          <w:rFonts w:ascii="方正小标宋简体" w:eastAsia="方正小标宋简体" w:hint="eastAsia"/>
          <w:sz w:val="44"/>
          <w:szCs w:val="44"/>
        </w:rPr>
        <w:t>征集工作的通知</w:t>
      </w:r>
    </w:p>
    <w:p w:rsidR="00B67E9E" w:rsidRPr="00703928" w:rsidRDefault="00B67E9E" w:rsidP="00B67E9E">
      <w:pPr>
        <w:rPr>
          <w:rFonts w:eastAsia="仿宋_GB2312"/>
          <w:sz w:val="32"/>
          <w:szCs w:val="32"/>
        </w:rPr>
      </w:pPr>
    </w:p>
    <w:p w:rsidR="00B67E9E" w:rsidRPr="00703928" w:rsidRDefault="00B67E9E" w:rsidP="005D529C">
      <w:pPr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各省级学会（协会、研究会、促进会）、高校科协，各设区市科协：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为全面贯彻党的二十大精神，建设学术创新高地，</w:t>
      </w:r>
      <w:r>
        <w:rPr>
          <w:rFonts w:eastAsia="仿宋_GB2312" w:hint="eastAsia"/>
          <w:sz w:val="32"/>
          <w:szCs w:val="32"/>
        </w:rPr>
        <w:t>按照《中国科协办公厅关于开展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年度重要学术会议征集有关工作的通知》（科协办函创字</w:t>
      </w:r>
      <w:r w:rsidRPr="000A212B">
        <w:rPr>
          <w:rFonts w:eastAsia="仿宋_GB2312" w:hint="eastAsia"/>
          <w:sz w:val="32"/>
          <w:szCs w:val="32"/>
        </w:rPr>
        <w:t>〔</w:t>
      </w:r>
      <w:r>
        <w:rPr>
          <w:rFonts w:eastAsia="仿宋_GB2312" w:hint="eastAsia"/>
          <w:sz w:val="32"/>
          <w:szCs w:val="32"/>
        </w:rPr>
        <w:t>2023</w:t>
      </w:r>
      <w:r w:rsidRPr="000A212B">
        <w:rPr>
          <w:rFonts w:eastAsia="仿宋_GB2312" w:hint="eastAsia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号）有关要求，现就开展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年度学术会议征集工作通知如下。</w:t>
      </w:r>
    </w:p>
    <w:p w:rsidR="00B67E9E" w:rsidRPr="00703928" w:rsidRDefault="00B67E9E" w:rsidP="00973A4F">
      <w:pPr>
        <w:ind w:firstLineChars="200" w:firstLine="640"/>
        <w:rPr>
          <w:rFonts w:eastAsia="黑体"/>
          <w:sz w:val="32"/>
          <w:szCs w:val="32"/>
        </w:rPr>
      </w:pPr>
      <w:r w:rsidRPr="00703928">
        <w:rPr>
          <w:rFonts w:eastAsia="黑体"/>
          <w:sz w:val="32"/>
          <w:szCs w:val="32"/>
        </w:rPr>
        <w:t>一、征集时间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自本通知印发之日起，至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2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25</w:t>
      </w:r>
      <w:r w:rsidRPr="00703928">
        <w:rPr>
          <w:rFonts w:eastAsia="仿宋_GB2312"/>
          <w:sz w:val="32"/>
          <w:szCs w:val="32"/>
        </w:rPr>
        <w:t>日止。</w:t>
      </w:r>
    </w:p>
    <w:p w:rsidR="00B67E9E" w:rsidRPr="00703928" w:rsidRDefault="00B67E9E" w:rsidP="00973A4F">
      <w:pPr>
        <w:ind w:firstLineChars="200" w:firstLine="640"/>
        <w:rPr>
          <w:rFonts w:eastAsia="黑体"/>
          <w:sz w:val="32"/>
          <w:szCs w:val="32"/>
        </w:rPr>
      </w:pPr>
      <w:r w:rsidRPr="00703928">
        <w:rPr>
          <w:rFonts w:eastAsia="黑体"/>
          <w:sz w:val="32"/>
          <w:szCs w:val="32"/>
        </w:rPr>
        <w:t>二、征集方式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面向省级学会、高校科协、设区市科协组织征集推荐，推荐单位可单独或者联合推荐，鼓励推荐单位联合有关国际科技组织、</w:t>
      </w:r>
      <w:r w:rsidRPr="00B67E9E">
        <w:rPr>
          <w:rFonts w:eastAsia="仿宋_GB2312" w:hint="eastAsia"/>
          <w:sz w:val="32"/>
          <w:szCs w:val="32"/>
        </w:rPr>
        <w:t>国别科技组织</w:t>
      </w:r>
      <w:r w:rsidRPr="00703928">
        <w:rPr>
          <w:rFonts w:eastAsia="仿宋_GB2312"/>
          <w:sz w:val="32"/>
          <w:szCs w:val="32"/>
        </w:rPr>
        <w:t>、国内外科技社团、国内外知名大学等共同推荐。</w:t>
      </w:r>
    </w:p>
    <w:p w:rsidR="00B67E9E" w:rsidRPr="00703928" w:rsidRDefault="00B67E9E" w:rsidP="00973A4F">
      <w:pPr>
        <w:ind w:firstLineChars="200" w:firstLine="640"/>
        <w:rPr>
          <w:rFonts w:eastAsia="黑体"/>
          <w:sz w:val="32"/>
          <w:szCs w:val="32"/>
        </w:rPr>
      </w:pPr>
      <w:r w:rsidRPr="00703928">
        <w:rPr>
          <w:rFonts w:eastAsia="黑体"/>
          <w:sz w:val="32"/>
          <w:szCs w:val="32"/>
        </w:rPr>
        <w:t>三、征集内容与领域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lastRenderedPageBreak/>
        <w:t>全面落实党的二十大精神，推动高水平科技自立自强，突出学术引领，促进开放</w:t>
      </w:r>
      <w:r>
        <w:rPr>
          <w:rFonts w:eastAsia="仿宋_GB2312" w:hint="eastAsia"/>
          <w:sz w:val="32"/>
          <w:szCs w:val="32"/>
        </w:rPr>
        <w:t>信任</w:t>
      </w:r>
      <w:r w:rsidRPr="00703928">
        <w:rPr>
          <w:rFonts w:eastAsia="仿宋_GB2312"/>
          <w:sz w:val="32"/>
          <w:szCs w:val="32"/>
        </w:rPr>
        <w:t>合作。学术会议应重点围绕数理科学、化学科学、生命科学、地球科学、工程与材料科学、信息科学、管理科学、医学科学等八个领域。征集内容包括：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 xml:space="preserve"> </w:t>
      </w:r>
      <w:r w:rsidRPr="00703928">
        <w:rPr>
          <w:rFonts w:eastAsia="仿宋_GB2312"/>
          <w:sz w:val="32"/>
          <w:szCs w:val="32"/>
        </w:rPr>
        <w:t>学术会议年度计划。包括本推荐单位主办、联合主办，拟于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日至</w:t>
      </w:r>
      <w:r w:rsidRPr="00703928">
        <w:rPr>
          <w:rFonts w:eastAsia="仿宋_GB2312"/>
          <w:sz w:val="32"/>
          <w:szCs w:val="32"/>
        </w:rPr>
        <w:t>2024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3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31</w:t>
      </w:r>
      <w:r w:rsidRPr="00703928">
        <w:rPr>
          <w:rFonts w:eastAsia="仿宋_GB2312"/>
          <w:sz w:val="32"/>
          <w:szCs w:val="32"/>
        </w:rPr>
        <w:t>日召开的全部学术会议，涵盖会议名称、时间、地点、主办单位与承办单位等信息。省级学会作为推荐单位，学术会议计划应包含本级学会和分支机构的会议。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2.</w:t>
      </w:r>
      <w:r>
        <w:rPr>
          <w:rFonts w:eastAsia="仿宋_GB2312" w:hint="eastAsia"/>
          <w:sz w:val="32"/>
          <w:szCs w:val="32"/>
        </w:rPr>
        <w:t xml:space="preserve"> </w:t>
      </w:r>
      <w:r w:rsidRPr="00703928">
        <w:rPr>
          <w:rFonts w:eastAsia="仿宋_GB2312"/>
          <w:sz w:val="32"/>
          <w:szCs w:val="32"/>
        </w:rPr>
        <w:t>高质量学</w:t>
      </w:r>
      <w:r w:rsidR="0004167F">
        <w:rPr>
          <w:rFonts w:eastAsia="仿宋_GB2312" w:hint="eastAsia"/>
          <w:sz w:val="32"/>
          <w:szCs w:val="32"/>
        </w:rPr>
        <w:t>术</w:t>
      </w:r>
      <w:bookmarkStart w:id="1" w:name="_GoBack"/>
      <w:bookmarkEnd w:id="1"/>
      <w:r w:rsidRPr="00703928">
        <w:rPr>
          <w:rFonts w:eastAsia="仿宋_GB2312"/>
          <w:sz w:val="32"/>
          <w:szCs w:val="32"/>
        </w:rPr>
        <w:t>会议。拟于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日至</w:t>
      </w:r>
      <w:r w:rsidRPr="00703928">
        <w:rPr>
          <w:rFonts w:eastAsia="仿宋_GB2312"/>
          <w:sz w:val="32"/>
          <w:szCs w:val="32"/>
        </w:rPr>
        <w:t>2024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3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31</w:t>
      </w:r>
      <w:r w:rsidRPr="00703928">
        <w:rPr>
          <w:rFonts w:eastAsia="仿宋_GB2312"/>
          <w:sz w:val="32"/>
          <w:szCs w:val="32"/>
        </w:rPr>
        <w:t>日，在全球范围内，面向科技领域召开的学术会议，包括机制性会议和单次会议。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（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）机制性会议：截至</w:t>
      </w:r>
      <w:r w:rsidRPr="00703928">
        <w:rPr>
          <w:rFonts w:eastAsia="仿宋_GB2312"/>
          <w:sz w:val="32"/>
          <w:szCs w:val="32"/>
        </w:rPr>
        <w:t>2022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12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31</w:t>
      </w:r>
      <w:r w:rsidRPr="00703928">
        <w:rPr>
          <w:rFonts w:eastAsia="仿宋_GB2312"/>
          <w:sz w:val="32"/>
          <w:szCs w:val="32"/>
        </w:rPr>
        <w:t>日已连续举办两届以上，且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日至</w:t>
      </w:r>
      <w:r w:rsidRPr="00703928">
        <w:rPr>
          <w:rFonts w:eastAsia="仿宋_GB2312"/>
          <w:sz w:val="32"/>
          <w:szCs w:val="32"/>
        </w:rPr>
        <w:t>2024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3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31</w:t>
      </w:r>
      <w:r w:rsidRPr="00703928">
        <w:rPr>
          <w:rFonts w:eastAsia="仿宋_GB2312"/>
          <w:sz w:val="32"/>
          <w:szCs w:val="32"/>
        </w:rPr>
        <w:t>日计划召开的会议。</w:t>
      </w:r>
    </w:p>
    <w:p w:rsidR="00B67E9E" w:rsidRPr="00703928" w:rsidRDefault="00B67E9E" w:rsidP="00BF6E6B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（</w:t>
      </w:r>
      <w:r w:rsidRPr="00703928">
        <w:rPr>
          <w:rFonts w:eastAsia="仿宋_GB2312"/>
          <w:sz w:val="32"/>
          <w:szCs w:val="32"/>
        </w:rPr>
        <w:t>2</w:t>
      </w:r>
      <w:r w:rsidRPr="00703928">
        <w:rPr>
          <w:rFonts w:eastAsia="仿宋_GB2312"/>
          <w:sz w:val="32"/>
          <w:szCs w:val="32"/>
        </w:rPr>
        <w:t>）单次会议：指为贯彻执行相关决策部署，解决重大科学或技术问题，以及完成其他临时性重大任务等发起举办的高质量学术会议，单次会议应为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1</w:t>
      </w:r>
      <w:r w:rsidRPr="00703928">
        <w:rPr>
          <w:rFonts w:eastAsia="仿宋_GB2312"/>
          <w:sz w:val="32"/>
          <w:szCs w:val="32"/>
        </w:rPr>
        <w:t>日至</w:t>
      </w:r>
      <w:r w:rsidRPr="00703928">
        <w:rPr>
          <w:rFonts w:eastAsia="仿宋_GB2312"/>
          <w:sz w:val="32"/>
          <w:szCs w:val="32"/>
        </w:rPr>
        <w:t>2024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3</w:t>
      </w:r>
      <w:r w:rsidRPr="00703928">
        <w:rPr>
          <w:rFonts w:eastAsia="仿宋_GB2312"/>
          <w:sz w:val="32"/>
          <w:szCs w:val="32"/>
        </w:rPr>
        <w:t>月</w:t>
      </w:r>
      <w:r w:rsidRPr="00703928">
        <w:rPr>
          <w:rFonts w:eastAsia="仿宋_GB2312"/>
          <w:sz w:val="32"/>
          <w:szCs w:val="32"/>
        </w:rPr>
        <w:t>31</w:t>
      </w:r>
      <w:r w:rsidRPr="00703928">
        <w:rPr>
          <w:rFonts w:eastAsia="仿宋_GB2312"/>
          <w:sz w:val="32"/>
          <w:szCs w:val="32"/>
        </w:rPr>
        <w:t>日内计划召开的会议。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培训班、教学研讨会、各类庆典、周年纪念活动、表彰大</w:t>
      </w:r>
      <w:r w:rsidRPr="00703928">
        <w:rPr>
          <w:rFonts w:eastAsia="仿宋_GB2312"/>
          <w:sz w:val="32"/>
          <w:szCs w:val="32"/>
        </w:rPr>
        <w:lastRenderedPageBreak/>
        <w:t>会等不</w:t>
      </w:r>
      <w:r>
        <w:rPr>
          <w:rFonts w:eastAsia="仿宋_GB2312" w:hint="eastAsia"/>
          <w:sz w:val="32"/>
          <w:szCs w:val="32"/>
        </w:rPr>
        <w:t>在</w:t>
      </w:r>
      <w:r w:rsidRPr="00703928">
        <w:rPr>
          <w:rFonts w:eastAsia="仿宋_GB2312"/>
          <w:sz w:val="32"/>
          <w:szCs w:val="32"/>
        </w:rPr>
        <w:t>本次学术会议</w:t>
      </w:r>
      <w:r>
        <w:rPr>
          <w:rFonts w:eastAsia="仿宋_GB2312" w:hint="eastAsia"/>
          <w:sz w:val="32"/>
          <w:szCs w:val="32"/>
        </w:rPr>
        <w:t>征集</w:t>
      </w:r>
      <w:r w:rsidRPr="00703928">
        <w:rPr>
          <w:rFonts w:eastAsia="仿宋_GB2312"/>
          <w:sz w:val="32"/>
          <w:szCs w:val="32"/>
        </w:rPr>
        <w:t>推荐范围之内。</w:t>
      </w:r>
    </w:p>
    <w:p w:rsidR="00B67E9E" w:rsidRPr="00703928" w:rsidRDefault="00B67E9E" w:rsidP="00973A4F">
      <w:pPr>
        <w:ind w:firstLineChars="200" w:firstLine="640"/>
        <w:rPr>
          <w:rFonts w:eastAsia="黑体"/>
          <w:sz w:val="32"/>
          <w:szCs w:val="32"/>
        </w:rPr>
      </w:pPr>
      <w:r w:rsidRPr="00703928">
        <w:rPr>
          <w:rFonts w:eastAsia="黑体"/>
          <w:sz w:val="32"/>
          <w:szCs w:val="32"/>
        </w:rPr>
        <w:t>四、工作要求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 xml:space="preserve">1. </w:t>
      </w:r>
      <w:r w:rsidRPr="00703928">
        <w:rPr>
          <w:rFonts w:eastAsia="仿宋_GB2312"/>
          <w:sz w:val="32"/>
          <w:szCs w:val="32"/>
        </w:rPr>
        <w:t>请各单位高度重视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年度重要学术会议征集工作，认真填写《</w:t>
      </w:r>
      <w:r w:rsidRPr="00703928"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年度</w:t>
      </w:r>
      <w:r w:rsidRPr="00703928">
        <w:rPr>
          <w:rFonts w:eastAsia="仿宋_GB2312"/>
          <w:sz w:val="32"/>
          <w:szCs w:val="32"/>
        </w:rPr>
        <w:t>学术会议计划表》，指定专人作为联系人，负责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年度重要学术会议跟进落实的联络工作。</w:t>
      </w:r>
    </w:p>
    <w:p w:rsidR="00B67E9E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 xml:space="preserve">2. </w:t>
      </w:r>
      <w:r w:rsidRPr="00703928">
        <w:rPr>
          <w:rFonts w:eastAsia="仿宋_GB2312"/>
          <w:sz w:val="32"/>
          <w:szCs w:val="32"/>
        </w:rPr>
        <w:t>填写完整的《</w:t>
      </w:r>
      <w:r w:rsidRPr="00703928"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年度</w:t>
      </w:r>
      <w:r w:rsidRPr="00703928">
        <w:rPr>
          <w:rFonts w:eastAsia="仿宋_GB2312"/>
          <w:sz w:val="32"/>
          <w:szCs w:val="32"/>
        </w:rPr>
        <w:t>学术会议计划表》经学会理事长、设区市科协主席签字并加盖公章后提交，需同时上传电子扫描版（</w:t>
      </w:r>
      <w:r w:rsidRPr="00703928">
        <w:rPr>
          <w:rFonts w:eastAsia="仿宋_GB2312"/>
          <w:sz w:val="32"/>
          <w:szCs w:val="32"/>
        </w:rPr>
        <w:t>PDF</w:t>
      </w:r>
      <w:r w:rsidRPr="00703928">
        <w:rPr>
          <w:rFonts w:eastAsia="仿宋_GB2312"/>
          <w:sz w:val="32"/>
          <w:szCs w:val="32"/>
        </w:rPr>
        <w:t>格式）、可编辑的</w:t>
      </w:r>
      <w:r>
        <w:rPr>
          <w:rFonts w:eastAsia="仿宋_GB2312" w:hint="eastAsia"/>
          <w:sz w:val="32"/>
          <w:szCs w:val="32"/>
        </w:rPr>
        <w:t>Word</w:t>
      </w:r>
      <w:r>
        <w:rPr>
          <w:rFonts w:eastAsia="仿宋_GB2312" w:hint="eastAsia"/>
          <w:sz w:val="32"/>
          <w:szCs w:val="32"/>
        </w:rPr>
        <w:t>（或</w:t>
      </w:r>
      <w:r w:rsidRPr="00703928">
        <w:rPr>
          <w:rFonts w:eastAsia="仿宋_GB2312"/>
          <w:sz w:val="32"/>
          <w:szCs w:val="32"/>
        </w:rPr>
        <w:t>Excel</w:t>
      </w:r>
      <w:r>
        <w:rPr>
          <w:rFonts w:eastAsia="仿宋_GB2312" w:hint="eastAsia"/>
          <w:sz w:val="32"/>
          <w:szCs w:val="32"/>
        </w:rPr>
        <w:t>）</w:t>
      </w:r>
      <w:r w:rsidRPr="00703928">
        <w:rPr>
          <w:rFonts w:eastAsia="仿宋_GB2312"/>
          <w:sz w:val="32"/>
          <w:szCs w:val="32"/>
        </w:rPr>
        <w:t>版</w:t>
      </w:r>
      <w:r>
        <w:rPr>
          <w:rFonts w:eastAsia="仿宋_GB2312" w:hint="eastAsia"/>
          <w:sz w:val="32"/>
          <w:szCs w:val="32"/>
        </w:rPr>
        <w:t>，提交材料的截止时间为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25</w:t>
      </w:r>
      <w:r>
        <w:rPr>
          <w:rFonts w:eastAsia="仿宋_GB2312" w:hint="eastAsia"/>
          <w:sz w:val="32"/>
          <w:szCs w:val="32"/>
        </w:rPr>
        <w:t>日</w:t>
      </w:r>
      <w:r w:rsidRPr="00703928">
        <w:rPr>
          <w:rFonts w:eastAsia="仿宋_GB2312"/>
          <w:sz w:val="32"/>
          <w:szCs w:val="32"/>
        </w:rPr>
        <w:t>。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3. </w:t>
      </w:r>
      <w:r>
        <w:rPr>
          <w:rFonts w:eastAsia="仿宋_GB2312" w:hint="eastAsia"/>
          <w:sz w:val="32"/>
          <w:szCs w:val="32"/>
        </w:rPr>
        <w:t>省级学会</w:t>
      </w:r>
      <w:r w:rsidRPr="00703928">
        <w:rPr>
          <w:rFonts w:eastAsia="仿宋_GB2312"/>
          <w:sz w:val="32"/>
          <w:szCs w:val="32"/>
        </w:rPr>
        <w:t>、高校科协、设区市科协</w:t>
      </w:r>
      <w:r>
        <w:rPr>
          <w:rFonts w:eastAsia="仿宋_GB2312" w:hint="eastAsia"/>
          <w:sz w:val="32"/>
          <w:szCs w:val="32"/>
        </w:rPr>
        <w:t>应在编制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年度重要学术会议</w:t>
      </w:r>
      <w:r>
        <w:rPr>
          <w:rFonts w:eastAsia="仿宋_GB2312" w:hint="eastAsia"/>
          <w:sz w:val="32"/>
          <w:szCs w:val="32"/>
        </w:rPr>
        <w:t>计划基础上，择优向省科协推荐高质量学术会议，每家省级学会、高校科协原则上可推荐不超过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个，设区市科协原则上可推荐不超过</w:t>
      </w: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个。推荐的高质量学术会议应填写会议简介（</w:t>
      </w:r>
      <w:r w:rsidRPr="005D56F4">
        <w:rPr>
          <w:rFonts w:eastAsia="楷体_GB2312"/>
          <w:sz w:val="32"/>
          <w:szCs w:val="32"/>
        </w:rPr>
        <w:t>字数要求为</w:t>
      </w:r>
      <w:r w:rsidRPr="005D56F4">
        <w:rPr>
          <w:rFonts w:eastAsia="楷体_GB2312"/>
          <w:sz w:val="32"/>
          <w:szCs w:val="32"/>
        </w:rPr>
        <w:t>200—500</w:t>
      </w:r>
      <w:r w:rsidRPr="005D56F4">
        <w:rPr>
          <w:rFonts w:eastAsia="楷体_GB2312"/>
          <w:sz w:val="32"/>
          <w:szCs w:val="32"/>
        </w:rPr>
        <w:t>字</w:t>
      </w:r>
      <w:r>
        <w:rPr>
          <w:rFonts w:eastAsia="仿宋_GB2312" w:hint="eastAsia"/>
          <w:sz w:val="32"/>
          <w:szCs w:val="32"/>
        </w:rPr>
        <w:t>），</w:t>
      </w:r>
      <w:r w:rsidRPr="00703928">
        <w:rPr>
          <w:rFonts w:eastAsia="仿宋_GB2312"/>
          <w:sz w:val="32"/>
          <w:szCs w:val="32"/>
        </w:rPr>
        <w:t>联合有关国际科技组织、国别科技组织、国内外科技社团、国内外知名大学等共同推荐</w:t>
      </w:r>
      <w:r>
        <w:rPr>
          <w:rFonts w:eastAsia="仿宋_GB2312" w:hint="eastAsia"/>
          <w:sz w:val="32"/>
          <w:szCs w:val="32"/>
        </w:rPr>
        <w:t>的高质量学术会议须提供相关佐证材料。</w:t>
      </w:r>
    </w:p>
    <w:p w:rsidR="00B67E9E" w:rsidRPr="00703928" w:rsidRDefault="00B67E9E" w:rsidP="00973A4F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</w:t>
      </w:r>
      <w:r w:rsidRPr="00703928">
        <w:rPr>
          <w:rFonts w:eastAsia="仿宋_GB2312"/>
          <w:sz w:val="32"/>
          <w:szCs w:val="32"/>
        </w:rPr>
        <w:t xml:space="preserve">. </w:t>
      </w:r>
      <w:r w:rsidRPr="00703928">
        <w:rPr>
          <w:rFonts w:eastAsia="仿宋_GB2312"/>
          <w:sz w:val="32"/>
          <w:szCs w:val="32"/>
        </w:rPr>
        <w:t>省科协将</w:t>
      </w:r>
      <w:r>
        <w:rPr>
          <w:rFonts w:eastAsia="仿宋_GB2312" w:hint="eastAsia"/>
          <w:sz w:val="32"/>
          <w:szCs w:val="32"/>
        </w:rPr>
        <w:t>审核各单位报送的学术会议计划和推荐的高质量学术会议，在组织专家评审基础上</w:t>
      </w:r>
      <w:r w:rsidRPr="00703928">
        <w:rPr>
          <w:rFonts w:eastAsia="仿宋_GB2312"/>
          <w:sz w:val="32"/>
          <w:szCs w:val="32"/>
        </w:rPr>
        <w:t>择优向中国科协推荐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年度重要学术会议。经中国科协认定后入选《重要学术会议指南（</w:t>
      </w: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）》的学术会议，须按照中国科协的有关要求，继续向</w:t>
      </w:r>
      <w:r w:rsidRPr="00703928">
        <w:rPr>
          <w:rFonts w:eastAsia="仿宋_GB2312"/>
          <w:sz w:val="32"/>
          <w:szCs w:val="32"/>
        </w:rPr>
        <w:lastRenderedPageBreak/>
        <w:t>省科协提供会议召开的相关信息，并于会后及时补充提交学术报告视频、专家观点综述、会议论文集等学术会议资源，具体事项另行通知。</w:t>
      </w:r>
    </w:p>
    <w:p w:rsidR="00B67E9E" w:rsidRPr="00703928" w:rsidRDefault="00B67E9E" w:rsidP="00FD3312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联系方式：省科协学会学术部，鲍张智，</w:t>
      </w:r>
      <w:r w:rsidRPr="00703928">
        <w:rPr>
          <w:rFonts w:eastAsia="仿宋_GB2312"/>
          <w:sz w:val="32"/>
          <w:szCs w:val="32"/>
        </w:rPr>
        <w:t>025-83625055</w:t>
      </w:r>
      <w:r w:rsidRPr="00703928">
        <w:rPr>
          <w:rFonts w:eastAsia="仿宋_GB2312"/>
          <w:sz w:val="32"/>
          <w:szCs w:val="32"/>
        </w:rPr>
        <w:t>，</w:t>
      </w:r>
      <w:r w:rsidRPr="00703928">
        <w:rPr>
          <w:rFonts w:eastAsia="仿宋_GB2312"/>
          <w:sz w:val="32"/>
          <w:szCs w:val="32"/>
        </w:rPr>
        <w:t>jskx@vip.163.com</w:t>
      </w:r>
      <w:r w:rsidRPr="00703928">
        <w:rPr>
          <w:rFonts w:eastAsia="仿宋_GB2312"/>
          <w:sz w:val="32"/>
          <w:szCs w:val="32"/>
        </w:rPr>
        <w:t>。</w:t>
      </w:r>
    </w:p>
    <w:p w:rsidR="00B67E9E" w:rsidRPr="00703928" w:rsidRDefault="00B67E9E" w:rsidP="00FD3312">
      <w:pPr>
        <w:ind w:firstLineChars="200" w:firstLine="640"/>
        <w:rPr>
          <w:rFonts w:eastAsia="仿宋_GB2312"/>
          <w:sz w:val="32"/>
          <w:szCs w:val="32"/>
        </w:rPr>
      </w:pPr>
    </w:p>
    <w:p w:rsidR="00B67E9E" w:rsidRPr="00703928" w:rsidRDefault="00B67E9E" w:rsidP="00FD3312">
      <w:pPr>
        <w:ind w:firstLineChars="200" w:firstLine="640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附件：</w:t>
      </w:r>
      <w:r w:rsidRPr="00703928"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年度</w:t>
      </w:r>
      <w:r w:rsidRPr="00703928">
        <w:rPr>
          <w:rFonts w:eastAsia="仿宋_GB2312"/>
          <w:sz w:val="32"/>
          <w:szCs w:val="32"/>
        </w:rPr>
        <w:t>学术会议计划表</w:t>
      </w:r>
      <w:r>
        <w:rPr>
          <w:rFonts w:eastAsia="仿宋_GB2312" w:hint="eastAsia"/>
          <w:sz w:val="32"/>
          <w:szCs w:val="32"/>
        </w:rPr>
        <w:t>（模板）</w:t>
      </w:r>
    </w:p>
    <w:p w:rsidR="00B67E9E" w:rsidRPr="00703928" w:rsidRDefault="00B67E9E" w:rsidP="00FD3312">
      <w:pPr>
        <w:ind w:firstLineChars="200" w:firstLine="640"/>
        <w:rPr>
          <w:rFonts w:eastAsia="仿宋_GB2312"/>
          <w:sz w:val="32"/>
          <w:szCs w:val="32"/>
        </w:rPr>
      </w:pPr>
    </w:p>
    <w:p w:rsidR="00B67E9E" w:rsidRDefault="00B67E9E" w:rsidP="00FD3312">
      <w:pPr>
        <w:ind w:firstLineChars="200" w:firstLine="640"/>
        <w:rPr>
          <w:rFonts w:eastAsia="仿宋_GB2312"/>
          <w:sz w:val="32"/>
          <w:szCs w:val="32"/>
        </w:rPr>
      </w:pPr>
    </w:p>
    <w:p w:rsidR="00B67E9E" w:rsidRPr="00703928" w:rsidRDefault="00B67E9E" w:rsidP="00FD3312">
      <w:pPr>
        <w:ind w:firstLineChars="200" w:firstLine="640"/>
        <w:rPr>
          <w:rFonts w:eastAsia="仿宋_GB2312"/>
          <w:sz w:val="32"/>
          <w:szCs w:val="32"/>
        </w:rPr>
      </w:pPr>
    </w:p>
    <w:p w:rsidR="00B67E9E" w:rsidRPr="00703928" w:rsidRDefault="00B67E9E" w:rsidP="009966F4">
      <w:pPr>
        <w:wordWrap w:val="0"/>
        <w:ind w:firstLineChars="200" w:firstLine="640"/>
        <w:jc w:val="right"/>
        <w:rPr>
          <w:rFonts w:eastAsia="仿宋_GB2312"/>
          <w:sz w:val="32"/>
          <w:szCs w:val="32"/>
        </w:rPr>
      </w:pPr>
      <w:r w:rsidRPr="00703928">
        <w:rPr>
          <w:rFonts w:eastAsia="仿宋_GB2312"/>
          <w:sz w:val="32"/>
          <w:szCs w:val="32"/>
        </w:rPr>
        <w:t>江苏省科学技术协会办公室</w:t>
      </w:r>
      <w:r w:rsidRPr="00703928">
        <w:rPr>
          <w:rFonts w:eastAsia="仿宋_GB2312"/>
          <w:sz w:val="32"/>
          <w:szCs w:val="32"/>
        </w:rPr>
        <w:t xml:space="preserve"> </w:t>
      </w:r>
    </w:p>
    <w:p w:rsidR="00B67E9E" w:rsidRDefault="00B67E9E" w:rsidP="009966F4">
      <w:pPr>
        <w:wordWrap w:val="0"/>
        <w:ind w:firstLineChars="200" w:firstLine="640"/>
        <w:jc w:val="right"/>
        <w:rPr>
          <w:rFonts w:eastAsia="仿宋_GB2312"/>
          <w:sz w:val="32"/>
          <w:szCs w:val="32"/>
        </w:rPr>
        <w:sectPr w:rsidR="00B67E9E" w:rsidSect="00B67E9E">
          <w:footerReference w:type="default" r:id="rId7"/>
          <w:pgSz w:w="11907" w:h="16840" w:code="9"/>
          <w:pgMar w:top="2098" w:right="1588" w:bottom="1871" w:left="1588" w:header="851" w:footer="1474" w:gutter="0"/>
          <w:cols w:space="425"/>
          <w:docGrid w:type="lines" w:linePitch="312"/>
        </w:sectPr>
      </w:pPr>
      <w:r w:rsidRPr="00703928">
        <w:rPr>
          <w:rFonts w:eastAsia="仿宋_GB2312"/>
          <w:sz w:val="32"/>
          <w:szCs w:val="32"/>
        </w:rPr>
        <w:t>2023</w:t>
      </w:r>
      <w:r w:rsidRPr="00703928">
        <w:rPr>
          <w:rFonts w:eastAsia="仿宋_GB2312"/>
          <w:sz w:val="32"/>
          <w:szCs w:val="32"/>
        </w:rPr>
        <w:t>年</w:t>
      </w:r>
      <w:r w:rsidRPr="00703928">
        <w:rPr>
          <w:rFonts w:eastAsia="仿宋_GB2312"/>
          <w:sz w:val="32"/>
          <w:szCs w:val="32"/>
        </w:rPr>
        <w:t>2</w:t>
      </w:r>
      <w:r w:rsidRPr="00703928"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13</w:t>
      </w:r>
      <w:r w:rsidRPr="00703928">
        <w:rPr>
          <w:rFonts w:eastAsia="仿宋_GB2312"/>
          <w:sz w:val="32"/>
          <w:szCs w:val="32"/>
        </w:rPr>
        <w:t>日</w:t>
      </w:r>
      <w:r w:rsidRPr="00703928">
        <w:rPr>
          <w:rFonts w:eastAsia="仿宋_GB2312"/>
          <w:sz w:val="32"/>
          <w:szCs w:val="32"/>
        </w:rPr>
        <w:t xml:space="preserve">    </w:t>
      </w:r>
    </w:p>
    <w:p w:rsidR="00B67E9E" w:rsidRDefault="00B67E9E" w:rsidP="00312988">
      <w:pPr>
        <w:spacing w:before="480" w:after="120"/>
        <w:ind w:right="159"/>
        <w:jc w:val="center"/>
        <w:rPr>
          <w:rFonts w:ascii="方正小标宋简体" w:eastAsia="方正小标宋简体"/>
          <w:sz w:val="44"/>
          <w:szCs w:val="44"/>
        </w:rPr>
      </w:pPr>
      <w:r w:rsidRPr="00312988">
        <w:rPr>
          <w:rFonts w:ascii="方正小标宋简体" w:eastAsia="方正小标宋简体" w:hint="eastAsia"/>
          <w:sz w:val="44"/>
          <w:szCs w:val="44"/>
        </w:rPr>
        <w:lastRenderedPageBreak/>
        <w:t>2023</w:t>
      </w:r>
      <w:r>
        <w:rPr>
          <w:rFonts w:ascii="方正小标宋简体" w:eastAsia="方正小标宋简体" w:hint="eastAsia"/>
          <w:sz w:val="44"/>
          <w:szCs w:val="44"/>
        </w:rPr>
        <w:t>年度</w:t>
      </w:r>
      <w:r w:rsidRPr="00312988">
        <w:rPr>
          <w:rFonts w:ascii="方正小标宋简体" w:eastAsia="方正小标宋简体" w:hint="eastAsia"/>
          <w:sz w:val="44"/>
          <w:szCs w:val="44"/>
        </w:rPr>
        <w:t>学术会议计划表</w:t>
      </w:r>
      <w:r>
        <w:rPr>
          <w:rFonts w:ascii="方正小标宋简体" w:eastAsia="方正小标宋简体" w:hint="eastAsia"/>
          <w:sz w:val="44"/>
          <w:szCs w:val="44"/>
        </w:rPr>
        <w:t>（模板）</w:t>
      </w:r>
    </w:p>
    <w:p w:rsidR="00B67E9E" w:rsidRDefault="00B67E9E" w:rsidP="00312988">
      <w:pPr>
        <w:ind w:right="160"/>
        <w:rPr>
          <w:rFonts w:ascii="楷体_GB2312" w:eastAsia="楷体_GB2312"/>
          <w:sz w:val="24"/>
        </w:rPr>
      </w:pPr>
    </w:p>
    <w:p w:rsidR="00B67E9E" w:rsidRPr="00312988" w:rsidRDefault="00B67E9E" w:rsidP="00312988">
      <w:pPr>
        <w:ind w:right="16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单位名称：</w:t>
      </w:r>
      <w:r w:rsidRPr="00312988">
        <w:rPr>
          <w:rFonts w:ascii="楷体_GB2312" w:eastAsia="楷体_GB2312" w:hint="eastAsia"/>
          <w:sz w:val="24"/>
          <w:u w:val="single"/>
        </w:rPr>
        <w:t xml:space="preserve">                          </w:t>
      </w:r>
      <w:r>
        <w:rPr>
          <w:rFonts w:ascii="楷体_GB2312" w:eastAsia="楷体_GB2312" w:hint="eastAsia"/>
          <w:sz w:val="24"/>
        </w:rPr>
        <w:t xml:space="preserve">    主要负责人签字：</w:t>
      </w:r>
      <w:r w:rsidRPr="00312988">
        <w:rPr>
          <w:rFonts w:ascii="楷体_GB2312" w:eastAsia="楷体_GB2312" w:hint="eastAsia"/>
          <w:sz w:val="24"/>
          <w:u w:val="single"/>
        </w:rPr>
        <w:t xml:space="preserve">               </w:t>
      </w:r>
      <w:r>
        <w:rPr>
          <w:rFonts w:ascii="楷体_GB2312" w:eastAsia="楷体_GB2312" w:hint="eastAsia"/>
          <w:sz w:val="24"/>
        </w:rPr>
        <w:t xml:space="preserve">                报送日期：</w:t>
      </w:r>
      <w:r w:rsidRPr="00312988">
        <w:rPr>
          <w:rFonts w:ascii="楷体_GB2312" w:eastAsia="楷体_GB2312" w:hint="eastAsia"/>
          <w:sz w:val="24"/>
          <w:u w:val="single"/>
        </w:rPr>
        <w:t xml:space="preserve">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608"/>
        <w:gridCol w:w="638"/>
        <w:gridCol w:w="633"/>
        <w:gridCol w:w="546"/>
        <w:gridCol w:w="956"/>
        <w:gridCol w:w="818"/>
        <w:gridCol w:w="1093"/>
        <w:gridCol w:w="721"/>
        <w:gridCol w:w="750"/>
        <w:gridCol w:w="750"/>
        <w:gridCol w:w="567"/>
        <w:gridCol w:w="688"/>
        <w:gridCol w:w="688"/>
        <w:gridCol w:w="883"/>
        <w:gridCol w:w="2551"/>
      </w:tblGrid>
      <w:tr w:rsidR="00B67E9E" w:rsidTr="00CE0E0D">
        <w:trPr>
          <w:trHeight w:val="293"/>
        </w:trPr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会议周期</w:t>
            </w:r>
          </w:p>
        </w:tc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会议届次</w:t>
            </w:r>
          </w:p>
        </w:tc>
        <w:tc>
          <w:tcPr>
            <w:tcW w:w="236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会议计划名称</w:t>
            </w:r>
          </w:p>
        </w:tc>
        <w:tc>
          <w:tcPr>
            <w:tcW w:w="23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会议展示名称</w:t>
            </w:r>
          </w:p>
        </w:tc>
        <w:tc>
          <w:tcPr>
            <w:tcW w:w="202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召开方式</w:t>
            </w:r>
          </w:p>
        </w:tc>
        <w:tc>
          <w:tcPr>
            <w:tcW w:w="35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计划会议开始时间</w:t>
            </w:r>
          </w:p>
        </w:tc>
        <w:tc>
          <w:tcPr>
            <w:tcW w:w="303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计划会议结束时间</w:t>
            </w:r>
          </w:p>
        </w:tc>
        <w:tc>
          <w:tcPr>
            <w:tcW w:w="40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计划会议时间是否确定</w:t>
            </w:r>
          </w:p>
        </w:tc>
        <w:tc>
          <w:tcPr>
            <w:tcW w:w="267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会议地点（国家）</w:t>
            </w: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会议地点（省）</w:t>
            </w: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会议地点（市）</w:t>
            </w:r>
          </w:p>
        </w:tc>
        <w:tc>
          <w:tcPr>
            <w:tcW w:w="210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主办方式</w:t>
            </w: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主办单位名称</w:t>
            </w: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承办单位名称</w:t>
            </w:r>
          </w:p>
        </w:tc>
        <w:tc>
          <w:tcPr>
            <w:tcW w:w="327" w:type="pct"/>
            <w:vAlign w:val="center"/>
          </w:tcPr>
          <w:p w:rsidR="00B67E9E" w:rsidRPr="00312988" w:rsidRDefault="00B67E9E" w:rsidP="00873210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是否推荐为高质量学术会议</w:t>
            </w:r>
          </w:p>
        </w:tc>
        <w:tc>
          <w:tcPr>
            <w:tcW w:w="94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312988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会议简介</w:t>
            </w:r>
          </w:p>
        </w:tc>
      </w:tr>
      <w:tr w:rsidR="00B67E9E" w:rsidTr="00CE0E0D">
        <w:trPr>
          <w:trHeight w:val="293"/>
        </w:trPr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机制性</w:t>
            </w:r>
          </w:p>
        </w:tc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/>
                <w:color w:val="000000"/>
                <w:kern w:val="0"/>
                <w:szCs w:val="21"/>
              </w:rPr>
              <w:t>2022</w:t>
            </w:r>
          </w:p>
        </w:tc>
        <w:tc>
          <w:tcPr>
            <w:tcW w:w="236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机器人比赛大会</w:t>
            </w:r>
          </w:p>
        </w:tc>
        <w:tc>
          <w:tcPr>
            <w:tcW w:w="23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机器大赛</w:t>
            </w:r>
          </w:p>
        </w:tc>
        <w:tc>
          <w:tcPr>
            <w:tcW w:w="202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纯线下</w:t>
            </w:r>
          </w:p>
        </w:tc>
        <w:tc>
          <w:tcPr>
            <w:tcW w:w="35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/>
                <w:color w:val="000000"/>
                <w:kern w:val="0"/>
                <w:szCs w:val="21"/>
              </w:rPr>
              <w:t>2022-10-10</w:t>
            </w:r>
          </w:p>
        </w:tc>
        <w:tc>
          <w:tcPr>
            <w:tcW w:w="303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/>
                <w:color w:val="000000"/>
                <w:kern w:val="0"/>
                <w:szCs w:val="21"/>
              </w:rPr>
              <w:t>2022-10-15</w:t>
            </w:r>
          </w:p>
        </w:tc>
        <w:tc>
          <w:tcPr>
            <w:tcW w:w="40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已确定</w:t>
            </w:r>
          </w:p>
        </w:tc>
        <w:tc>
          <w:tcPr>
            <w:tcW w:w="267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江苏省</w:t>
            </w: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南京市</w:t>
            </w:r>
          </w:p>
        </w:tc>
        <w:tc>
          <w:tcPr>
            <w:tcW w:w="210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本单位</w:t>
            </w: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科界</w:t>
            </w: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科界</w:t>
            </w:r>
          </w:p>
        </w:tc>
        <w:tc>
          <w:tcPr>
            <w:tcW w:w="327" w:type="pct"/>
            <w:vAlign w:val="center"/>
          </w:tcPr>
          <w:p w:rsidR="00B67E9E" w:rsidRDefault="00B67E9E" w:rsidP="0087321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是/否</w:t>
            </w:r>
          </w:p>
        </w:tc>
        <w:tc>
          <w:tcPr>
            <w:tcW w:w="945" w:type="pct"/>
            <w:vAlign w:val="center"/>
          </w:tcPr>
          <w:p w:rsidR="00B67E9E" w:rsidRPr="00312988" w:rsidRDefault="00B67E9E" w:rsidP="0087321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推荐的高质量学术会议必须填写（200-500字）</w:t>
            </w:r>
          </w:p>
        </w:tc>
      </w:tr>
      <w:tr w:rsidR="00B67E9E" w:rsidTr="00CE0E0D">
        <w:trPr>
          <w:trHeight w:val="293"/>
        </w:trPr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单次</w:t>
            </w:r>
          </w:p>
        </w:tc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机器人比赛大会</w:t>
            </w:r>
          </w:p>
        </w:tc>
        <w:tc>
          <w:tcPr>
            <w:tcW w:w="23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机器大赛</w:t>
            </w:r>
          </w:p>
        </w:tc>
        <w:tc>
          <w:tcPr>
            <w:tcW w:w="202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纯线上</w:t>
            </w:r>
          </w:p>
        </w:tc>
        <w:tc>
          <w:tcPr>
            <w:tcW w:w="35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待定</w:t>
            </w:r>
          </w:p>
        </w:tc>
        <w:tc>
          <w:tcPr>
            <w:tcW w:w="267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中国</w:t>
            </w: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上海市</w:t>
            </w: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上海市</w:t>
            </w:r>
          </w:p>
        </w:tc>
        <w:tc>
          <w:tcPr>
            <w:tcW w:w="210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非本单位</w:t>
            </w: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科界</w:t>
            </w: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312988">
              <w:rPr>
                <w:rFonts w:ascii="宋体" w:cs="宋体" w:hint="eastAsia"/>
                <w:color w:val="000000"/>
                <w:kern w:val="0"/>
                <w:szCs w:val="21"/>
              </w:rPr>
              <w:t>科界</w:t>
            </w:r>
          </w:p>
        </w:tc>
        <w:tc>
          <w:tcPr>
            <w:tcW w:w="327" w:type="pct"/>
            <w:vAlign w:val="center"/>
          </w:tcPr>
          <w:p w:rsidR="00B67E9E" w:rsidRDefault="00B67E9E" w:rsidP="0087321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是/否</w:t>
            </w:r>
          </w:p>
        </w:tc>
        <w:tc>
          <w:tcPr>
            <w:tcW w:w="945" w:type="pct"/>
            <w:vAlign w:val="center"/>
          </w:tcPr>
          <w:p w:rsidR="00B67E9E" w:rsidRPr="00312988" w:rsidRDefault="00B67E9E" w:rsidP="004E4D7B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推荐的高质量学术会议必须填写（200-500字）</w:t>
            </w:r>
          </w:p>
        </w:tc>
      </w:tr>
      <w:tr w:rsidR="00B67E9E" w:rsidTr="00CE0E0D">
        <w:trPr>
          <w:trHeight w:val="845"/>
        </w:trPr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36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3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02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54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3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40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67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78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0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27" w:type="pct"/>
            <w:vAlign w:val="center"/>
          </w:tcPr>
          <w:p w:rsidR="00B67E9E" w:rsidRPr="00312988" w:rsidRDefault="00B67E9E" w:rsidP="00873210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945" w:type="pct"/>
            <w:vAlign w:val="center"/>
          </w:tcPr>
          <w:p w:rsidR="00B67E9E" w:rsidRPr="00312988" w:rsidRDefault="00B67E9E" w:rsidP="00312988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B67E9E" w:rsidRDefault="00B67E9E" w:rsidP="00E95399">
      <w:pPr>
        <w:ind w:right="160"/>
        <w:rPr>
          <w:rFonts w:eastAsia="仿宋_GB2312"/>
          <w:sz w:val="24"/>
        </w:rPr>
      </w:pPr>
    </w:p>
    <w:p w:rsidR="00684E69" w:rsidRPr="00F55728" w:rsidRDefault="00B67E9E" w:rsidP="00B67E9E">
      <w:pPr>
        <w:ind w:right="160"/>
        <w:rPr>
          <w:rFonts w:ascii="仿宋_GB2312" w:eastAsia="仿宋_GB2312"/>
          <w:sz w:val="32"/>
          <w:szCs w:val="32"/>
        </w:rPr>
      </w:pPr>
      <w:r w:rsidRPr="008D3C30">
        <w:rPr>
          <w:rFonts w:eastAsia="仿宋_GB2312" w:hint="eastAsia"/>
          <w:sz w:val="24"/>
        </w:rPr>
        <w:t>联系人：</w:t>
      </w:r>
      <w:r>
        <w:rPr>
          <w:rFonts w:eastAsia="仿宋_GB2312" w:hint="eastAsia"/>
          <w:sz w:val="24"/>
          <w:u w:val="single"/>
        </w:rPr>
        <w:t xml:space="preserve">          </w:t>
      </w:r>
      <w:r w:rsidRPr="008D3C30">
        <w:rPr>
          <w:rFonts w:eastAsia="仿宋_GB2312" w:hint="eastAsia"/>
          <w:sz w:val="24"/>
        </w:rPr>
        <w:t xml:space="preserve">      </w:t>
      </w:r>
      <w:r>
        <w:rPr>
          <w:rFonts w:eastAsia="仿宋_GB2312" w:hint="eastAsia"/>
          <w:sz w:val="24"/>
        </w:rPr>
        <w:t xml:space="preserve">              </w:t>
      </w:r>
      <w:r w:rsidRPr="008D3C30">
        <w:rPr>
          <w:rFonts w:eastAsia="仿宋_GB2312" w:hint="eastAsia"/>
          <w:sz w:val="24"/>
        </w:rPr>
        <w:t xml:space="preserve"> </w:t>
      </w:r>
      <w:r w:rsidRPr="008D3C30">
        <w:rPr>
          <w:rFonts w:eastAsia="仿宋_GB2312" w:hint="eastAsia"/>
          <w:sz w:val="24"/>
        </w:rPr>
        <w:t>职务：</w:t>
      </w:r>
      <w:r w:rsidRPr="008D3C30">
        <w:rPr>
          <w:rFonts w:eastAsia="仿宋_GB2312" w:hint="eastAsia"/>
          <w:sz w:val="24"/>
          <w:u w:val="single"/>
        </w:rPr>
        <w:t xml:space="preserve">                        </w:t>
      </w:r>
    </w:p>
    <w:sectPr w:rsidR="00684E69" w:rsidRPr="00F55728" w:rsidSect="00B67E9E">
      <w:pgSz w:w="16840" w:h="11907" w:orient="landscape" w:code="9"/>
      <w:pgMar w:top="1701" w:right="1701" w:bottom="1701" w:left="1701" w:header="851" w:footer="96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E35" w:rsidRDefault="00D41E35" w:rsidP="00BC2769">
      <w:r>
        <w:separator/>
      </w:r>
    </w:p>
  </w:endnote>
  <w:endnote w:type="continuationSeparator" w:id="0">
    <w:p w:rsidR="00D41E35" w:rsidRDefault="00D41E35" w:rsidP="00BC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9E" w:rsidRPr="00F17FE7" w:rsidRDefault="00B67E9E">
    <w:pPr>
      <w:pStyle w:val="a5"/>
      <w:jc w:val="center"/>
      <w:rPr>
        <w:sz w:val="24"/>
        <w:szCs w:val="24"/>
      </w:rPr>
    </w:pPr>
    <w:r>
      <w:rPr>
        <w:rFonts w:hint="eastAsia"/>
        <w:sz w:val="24"/>
        <w:szCs w:val="24"/>
      </w:rPr>
      <w:t>—</w:t>
    </w:r>
    <w:r>
      <w:rPr>
        <w:rFonts w:hint="eastAsia"/>
        <w:sz w:val="24"/>
        <w:szCs w:val="24"/>
      </w:rPr>
      <w:t xml:space="preserve"> </w:t>
    </w:r>
    <w:r w:rsidRPr="00F17FE7">
      <w:rPr>
        <w:sz w:val="24"/>
        <w:szCs w:val="24"/>
      </w:rPr>
      <w:fldChar w:fldCharType="begin"/>
    </w:r>
    <w:r w:rsidRPr="00F17FE7">
      <w:rPr>
        <w:sz w:val="24"/>
        <w:szCs w:val="24"/>
      </w:rPr>
      <w:instrText>PAGE   \* MERGEFORMAT</w:instrText>
    </w:r>
    <w:r w:rsidRPr="00F17FE7">
      <w:rPr>
        <w:sz w:val="24"/>
        <w:szCs w:val="24"/>
      </w:rPr>
      <w:fldChar w:fldCharType="separate"/>
    </w:r>
    <w:r w:rsidR="0004167F" w:rsidRPr="0004167F">
      <w:rPr>
        <w:noProof/>
        <w:sz w:val="24"/>
        <w:szCs w:val="24"/>
        <w:lang w:val="zh-CN"/>
      </w:rPr>
      <w:t>2</w:t>
    </w:r>
    <w:r w:rsidRPr="00F17FE7"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 xml:space="preserve"> </w:t>
    </w:r>
    <w:r>
      <w:rPr>
        <w:rFonts w:hint="eastAsia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E35" w:rsidRDefault="00D41E35" w:rsidP="00BC2769">
      <w:r>
        <w:separator/>
      </w:r>
    </w:p>
  </w:footnote>
  <w:footnote w:type="continuationSeparator" w:id="0">
    <w:p w:rsidR="00D41E35" w:rsidRDefault="00D41E35" w:rsidP="00BC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 strokecolor="red">
      <v:stroke color="red" weight="2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18E"/>
    <w:rsid w:val="00013FAE"/>
    <w:rsid w:val="00015879"/>
    <w:rsid w:val="00026641"/>
    <w:rsid w:val="000365EA"/>
    <w:rsid w:val="0004167F"/>
    <w:rsid w:val="00055C10"/>
    <w:rsid w:val="000572D4"/>
    <w:rsid w:val="00061E8C"/>
    <w:rsid w:val="00067D23"/>
    <w:rsid w:val="000C2558"/>
    <w:rsid w:val="000D36D8"/>
    <w:rsid w:val="000F3FD5"/>
    <w:rsid w:val="00100733"/>
    <w:rsid w:val="00105510"/>
    <w:rsid w:val="0010741E"/>
    <w:rsid w:val="001204FD"/>
    <w:rsid w:val="001339C8"/>
    <w:rsid w:val="00161D2E"/>
    <w:rsid w:val="00175CA4"/>
    <w:rsid w:val="00182A53"/>
    <w:rsid w:val="00186B94"/>
    <w:rsid w:val="001920A7"/>
    <w:rsid w:val="001B2918"/>
    <w:rsid w:val="001E7C0D"/>
    <w:rsid w:val="00202477"/>
    <w:rsid w:val="002042EA"/>
    <w:rsid w:val="00236B27"/>
    <w:rsid w:val="002651CE"/>
    <w:rsid w:val="0026606C"/>
    <w:rsid w:val="00267FF2"/>
    <w:rsid w:val="00280007"/>
    <w:rsid w:val="002812A4"/>
    <w:rsid w:val="0029193D"/>
    <w:rsid w:val="002B597B"/>
    <w:rsid w:val="002C6EAD"/>
    <w:rsid w:val="002D243E"/>
    <w:rsid w:val="002F15A0"/>
    <w:rsid w:val="00321A3D"/>
    <w:rsid w:val="0034739A"/>
    <w:rsid w:val="00367B18"/>
    <w:rsid w:val="00374199"/>
    <w:rsid w:val="00394A2C"/>
    <w:rsid w:val="003A211D"/>
    <w:rsid w:val="003B211D"/>
    <w:rsid w:val="00401705"/>
    <w:rsid w:val="00403665"/>
    <w:rsid w:val="0048065A"/>
    <w:rsid w:val="00486C15"/>
    <w:rsid w:val="00492A7A"/>
    <w:rsid w:val="004A3E1A"/>
    <w:rsid w:val="004B7D96"/>
    <w:rsid w:val="004E632B"/>
    <w:rsid w:val="004F0028"/>
    <w:rsid w:val="00515ED8"/>
    <w:rsid w:val="00524901"/>
    <w:rsid w:val="00537928"/>
    <w:rsid w:val="0058339F"/>
    <w:rsid w:val="0058765D"/>
    <w:rsid w:val="0059747E"/>
    <w:rsid w:val="005A0BC7"/>
    <w:rsid w:val="005A1451"/>
    <w:rsid w:val="005B02D9"/>
    <w:rsid w:val="005D0EBB"/>
    <w:rsid w:val="005F376D"/>
    <w:rsid w:val="006019FD"/>
    <w:rsid w:val="006143EC"/>
    <w:rsid w:val="00644108"/>
    <w:rsid w:val="00665C7B"/>
    <w:rsid w:val="0066663A"/>
    <w:rsid w:val="00682D9D"/>
    <w:rsid w:val="00684E69"/>
    <w:rsid w:val="006A1AE0"/>
    <w:rsid w:val="006A1C74"/>
    <w:rsid w:val="006C70EB"/>
    <w:rsid w:val="006E53D6"/>
    <w:rsid w:val="006E5CC5"/>
    <w:rsid w:val="006F1A04"/>
    <w:rsid w:val="007213F4"/>
    <w:rsid w:val="0073126C"/>
    <w:rsid w:val="007433F8"/>
    <w:rsid w:val="007603B4"/>
    <w:rsid w:val="007608E9"/>
    <w:rsid w:val="007736F0"/>
    <w:rsid w:val="00784B7E"/>
    <w:rsid w:val="00792A66"/>
    <w:rsid w:val="007A3CE0"/>
    <w:rsid w:val="007B57E0"/>
    <w:rsid w:val="007C6180"/>
    <w:rsid w:val="007F3759"/>
    <w:rsid w:val="008168AE"/>
    <w:rsid w:val="008538A7"/>
    <w:rsid w:val="00875890"/>
    <w:rsid w:val="008A06B4"/>
    <w:rsid w:val="008A0F92"/>
    <w:rsid w:val="008A71E0"/>
    <w:rsid w:val="008B518E"/>
    <w:rsid w:val="00972600"/>
    <w:rsid w:val="00991CF7"/>
    <w:rsid w:val="009930CC"/>
    <w:rsid w:val="00997B7F"/>
    <w:rsid w:val="009A17F2"/>
    <w:rsid w:val="009D3ACF"/>
    <w:rsid w:val="009F19F4"/>
    <w:rsid w:val="009F54CC"/>
    <w:rsid w:val="00A170F8"/>
    <w:rsid w:val="00A245E8"/>
    <w:rsid w:val="00A378AD"/>
    <w:rsid w:val="00A51480"/>
    <w:rsid w:val="00A62A33"/>
    <w:rsid w:val="00AA787C"/>
    <w:rsid w:val="00AD4D20"/>
    <w:rsid w:val="00AD692A"/>
    <w:rsid w:val="00AE44CB"/>
    <w:rsid w:val="00AE4BA4"/>
    <w:rsid w:val="00AF0F70"/>
    <w:rsid w:val="00B23CCD"/>
    <w:rsid w:val="00B32550"/>
    <w:rsid w:val="00B36613"/>
    <w:rsid w:val="00B67E9E"/>
    <w:rsid w:val="00BA0068"/>
    <w:rsid w:val="00BC2769"/>
    <w:rsid w:val="00BD1707"/>
    <w:rsid w:val="00BD2EA2"/>
    <w:rsid w:val="00BF79B3"/>
    <w:rsid w:val="00C152DE"/>
    <w:rsid w:val="00C20855"/>
    <w:rsid w:val="00C45DD1"/>
    <w:rsid w:val="00CC4A9D"/>
    <w:rsid w:val="00CD7525"/>
    <w:rsid w:val="00CF34E8"/>
    <w:rsid w:val="00CF4C0A"/>
    <w:rsid w:val="00D02E64"/>
    <w:rsid w:val="00D05301"/>
    <w:rsid w:val="00D20121"/>
    <w:rsid w:val="00D27AF7"/>
    <w:rsid w:val="00D41E35"/>
    <w:rsid w:val="00D502FE"/>
    <w:rsid w:val="00D61606"/>
    <w:rsid w:val="00D62488"/>
    <w:rsid w:val="00DA57B8"/>
    <w:rsid w:val="00DB0BD1"/>
    <w:rsid w:val="00E0147B"/>
    <w:rsid w:val="00E402F3"/>
    <w:rsid w:val="00E7730A"/>
    <w:rsid w:val="00EC068D"/>
    <w:rsid w:val="00EC5BF1"/>
    <w:rsid w:val="00ED17BE"/>
    <w:rsid w:val="00EE6F26"/>
    <w:rsid w:val="00F039E6"/>
    <w:rsid w:val="00F0769D"/>
    <w:rsid w:val="00F3001D"/>
    <w:rsid w:val="00F4361D"/>
    <w:rsid w:val="00F55728"/>
    <w:rsid w:val="00F70D33"/>
    <w:rsid w:val="00F919B0"/>
    <w:rsid w:val="00FA6C9E"/>
    <w:rsid w:val="00FB7933"/>
    <w:rsid w:val="00FD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rokecolor="red">
      <v:stroke color="red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F0F70"/>
    <w:rPr>
      <w:sz w:val="18"/>
      <w:szCs w:val="18"/>
    </w:rPr>
  </w:style>
  <w:style w:type="paragraph" w:styleId="a4">
    <w:name w:val="header"/>
    <w:basedOn w:val="a"/>
    <w:link w:val="Char"/>
    <w:rsid w:val="00BC2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BC2769"/>
    <w:rPr>
      <w:kern w:val="2"/>
      <w:sz w:val="18"/>
      <w:szCs w:val="18"/>
    </w:rPr>
  </w:style>
  <w:style w:type="paragraph" w:styleId="a5">
    <w:name w:val="footer"/>
    <w:basedOn w:val="a"/>
    <w:link w:val="Char0"/>
    <w:rsid w:val="00BC2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BC276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292</Words>
  <Characters>1665</Characters>
  <Application>Microsoft Office Word</Application>
  <DocSecurity>0</DocSecurity>
  <Lines>13</Lines>
  <Paragraphs>3</Paragraphs>
  <ScaleCrop>false</ScaleCrop>
  <Company>Legend (Beijing) Limited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江苏省科学技术协会文件</dc:title>
  <dc:subject/>
  <dc:creator>Legend User</dc:creator>
  <cp:keywords/>
  <cp:lastModifiedBy>鲍张智</cp:lastModifiedBy>
  <cp:revision>3</cp:revision>
  <cp:lastPrinted>2013-12-02T08:10:00Z</cp:lastPrinted>
  <dcterms:created xsi:type="dcterms:W3CDTF">2023-02-14T01:05:00Z</dcterms:created>
  <dcterms:modified xsi:type="dcterms:W3CDTF">2023-02-14T06:37:00Z</dcterms:modified>
</cp:coreProperties>
</file>