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324" w:rsidRDefault="00B97324" w:rsidP="00B97324">
      <w:pPr>
        <w:pStyle w:val="a3"/>
        <w:ind w:firstLine="640"/>
      </w:pPr>
      <w:bookmarkStart w:id="0" w:name="_GoBack"/>
      <w:r>
        <w:rPr>
          <w:rFonts w:hint="eastAsia"/>
          <w:sz w:val="32"/>
          <w:szCs w:val="32"/>
        </w:rPr>
        <w:t>请我校拟申请的老师注意以下事项：</w:t>
      </w:r>
    </w:p>
    <w:p w:rsidR="00B97324" w:rsidRDefault="00B97324" w:rsidP="00B97324">
      <w:pPr>
        <w:pStyle w:val="a3"/>
        <w:jc w:val="both"/>
      </w:pPr>
      <w:r>
        <w:rPr>
          <w:rFonts w:hint="eastAsia"/>
          <w:sz w:val="32"/>
          <w:szCs w:val="32"/>
        </w:rPr>
        <w:t>1、线下</w:t>
      </w:r>
      <w:r>
        <w:rPr>
          <w:sz w:val="32"/>
          <w:szCs w:val="32"/>
        </w:rPr>
        <w:t>流程</w:t>
      </w:r>
    </w:p>
    <w:p w:rsidR="00B97324" w:rsidRDefault="00B97324" w:rsidP="00B97324">
      <w:pPr>
        <w:pStyle w:val="a3"/>
        <w:jc w:val="both"/>
      </w:pPr>
      <w:r>
        <w:rPr>
          <w:rFonts w:hint="eastAsia"/>
          <w:sz w:val="32"/>
          <w:szCs w:val="32"/>
        </w:rPr>
        <w:t>1）11月14日</w:t>
      </w:r>
      <w:r>
        <w:rPr>
          <w:sz w:val="32"/>
          <w:szCs w:val="32"/>
        </w:rPr>
        <w:t>下午</w:t>
      </w:r>
      <w:r>
        <w:rPr>
          <w:rFonts w:hint="eastAsia"/>
          <w:sz w:val="32"/>
          <w:szCs w:val="32"/>
        </w:rPr>
        <w:t>5:00前</w:t>
      </w:r>
      <w:r>
        <w:rPr>
          <w:sz w:val="32"/>
          <w:szCs w:val="32"/>
        </w:rPr>
        <w:t>：</w:t>
      </w:r>
    </w:p>
    <w:p w:rsidR="00B97324" w:rsidRDefault="00B97324" w:rsidP="00B97324">
      <w:pPr>
        <w:pStyle w:val="a3"/>
        <w:ind w:firstLineChars="200" w:firstLine="640"/>
        <w:jc w:val="both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申请人</w:t>
      </w:r>
      <w:r>
        <w:rPr>
          <w:sz w:val="32"/>
          <w:szCs w:val="32"/>
        </w:rPr>
        <w:t>将电子版申报材料</w:t>
      </w:r>
      <w:r>
        <w:rPr>
          <w:rFonts w:hint="eastAsia"/>
          <w:sz w:val="32"/>
          <w:szCs w:val="32"/>
        </w:rPr>
        <w:t>（评审书</w:t>
      </w:r>
      <w:r>
        <w:rPr>
          <w:sz w:val="32"/>
          <w:szCs w:val="32"/>
        </w:rPr>
        <w:t>、</w:t>
      </w:r>
      <w:r w:rsidR="00A37CB9">
        <w:rPr>
          <w:rFonts w:hint="eastAsia"/>
          <w:sz w:val="32"/>
          <w:szCs w:val="32"/>
        </w:rPr>
        <w:t>评审</w:t>
      </w:r>
      <w:r w:rsidR="00A37CB9">
        <w:rPr>
          <w:sz w:val="32"/>
          <w:szCs w:val="32"/>
        </w:rPr>
        <w:t>活页、</w:t>
      </w:r>
      <w:r w:rsidRPr="00B97324">
        <w:rPr>
          <w:rFonts w:hint="eastAsia"/>
          <w:sz w:val="32"/>
          <w:szCs w:val="32"/>
        </w:rPr>
        <w:t>2022年度省教育科学规划课题申报汇总表</w:t>
      </w:r>
      <w:r>
        <w:rPr>
          <w:rFonts w:hint="eastAsia"/>
          <w:sz w:val="32"/>
          <w:szCs w:val="32"/>
        </w:rPr>
        <w:t>）</w:t>
      </w:r>
      <w:hyperlink r:id="rId4" w:history="1">
        <w:r w:rsidRPr="00B97324">
          <w:rPr>
            <w:rFonts w:hint="eastAsia"/>
            <w:sz w:val="32"/>
            <w:szCs w:val="32"/>
          </w:rPr>
          <w:t>发到ykdxwj2012</w:t>
        </w:r>
        <w:r w:rsidRPr="00B97324">
          <w:rPr>
            <w:sz w:val="32"/>
            <w:szCs w:val="32"/>
          </w:rPr>
          <w:t>@126.com</w:t>
        </w:r>
      </w:hyperlink>
      <w:r>
        <w:rPr>
          <w:rFonts w:hint="eastAsia"/>
          <w:sz w:val="32"/>
          <w:szCs w:val="32"/>
        </w:rPr>
        <w:t>。</w:t>
      </w:r>
    </w:p>
    <w:p w:rsidR="00B97324" w:rsidRDefault="00B97324" w:rsidP="00B97324">
      <w:pPr>
        <w:pStyle w:val="a3"/>
        <w:jc w:val="both"/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）11月1</w:t>
      </w:r>
      <w:r>
        <w:rPr>
          <w:sz w:val="32"/>
          <w:szCs w:val="32"/>
        </w:rPr>
        <w:t>5-19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：</w:t>
      </w:r>
    </w:p>
    <w:p w:rsidR="00B97324" w:rsidRDefault="00B97324" w:rsidP="00B97324">
      <w:pPr>
        <w:pStyle w:val="a3"/>
        <w:ind w:left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校内</w:t>
      </w:r>
      <w:r>
        <w:rPr>
          <w:sz w:val="32"/>
          <w:szCs w:val="32"/>
        </w:rPr>
        <w:t>审核</w:t>
      </w:r>
      <w:r>
        <w:rPr>
          <w:rFonts w:hint="eastAsia"/>
          <w:sz w:val="32"/>
          <w:szCs w:val="32"/>
        </w:rPr>
        <w:t>、</w:t>
      </w:r>
      <w:r>
        <w:rPr>
          <w:sz w:val="32"/>
          <w:szCs w:val="32"/>
        </w:rPr>
        <w:t>评审（</w:t>
      </w:r>
      <w:r>
        <w:rPr>
          <w:rFonts w:hint="eastAsia"/>
          <w:sz w:val="32"/>
          <w:szCs w:val="32"/>
        </w:rPr>
        <w:t>我校</w:t>
      </w:r>
      <w:r>
        <w:rPr>
          <w:sz w:val="32"/>
          <w:szCs w:val="32"/>
        </w:rPr>
        <w:t>限报</w:t>
      </w:r>
      <w:r>
        <w:rPr>
          <w:rFonts w:hint="eastAsia"/>
          <w:sz w:val="32"/>
          <w:szCs w:val="32"/>
        </w:rPr>
        <w:t>8项</w:t>
      </w:r>
      <w:r>
        <w:rPr>
          <w:sz w:val="32"/>
          <w:szCs w:val="32"/>
        </w:rPr>
        <w:t>）</w:t>
      </w:r>
    </w:p>
    <w:p w:rsidR="00B97324" w:rsidRDefault="00B97324" w:rsidP="00B97324">
      <w:pPr>
        <w:pStyle w:val="a3"/>
        <w:jc w:val="both"/>
      </w:pP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）11月</w:t>
      </w:r>
      <w:r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：</w:t>
      </w:r>
    </w:p>
    <w:p w:rsidR="00B97324" w:rsidRDefault="00B97324" w:rsidP="00B97324">
      <w:pPr>
        <w:pStyle w:val="a3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上报。</w:t>
      </w:r>
      <w:r>
        <w:rPr>
          <w:sz w:val="32"/>
          <w:szCs w:val="32"/>
        </w:rPr>
        <w:t>获取线上申报账号。</w:t>
      </w:r>
    </w:p>
    <w:p w:rsidR="00B97324" w:rsidRDefault="00B97324" w:rsidP="00B97324">
      <w:pPr>
        <w:pStyle w:val="a3"/>
        <w:jc w:val="both"/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、线</w:t>
      </w:r>
      <w:r>
        <w:rPr>
          <w:rFonts w:hint="eastAsia"/>
          <w:sz w:val="32"/>
          <w:szCs w:val="32"/>
        </w:rPr>
        <w:t>上</w:t>
      </w:r>
      <w:r>
        <w:rPr>
          <w:sz w:val="32"/>
          <w:szCs w:val="32"/>
        </w:rPr>
        <w:t>流程</w:t>
      </w:r>
    </w:p>
    <w:p w:rsidR="00B97324" w:rsidRDefault="00A37CB9" w:rsidP="00A37CB9">
      <w:pPr>
        <w:pStyle w:val="a3"/>
        <w:jc w:val="both"/>
        <w:rPr>
          <w:rFonts w:hint="eastAsia"/>
          <w:sz w:val="32"/>
          <w:szCs w:val="32"/>
        </w:rPr>
      </w:pPr>
      <w:r w:rsidRPr="00A37CB9">
        <w:rPr>
          <w:rFonts w:hint="eastAsia"/>
          <w:sz w:val="32"/>
          <w:szCs w:val="32"/>
        </w:rPr>
        <w:t>11月</w:t>
      </w:r>
      <w:r>
        <w:rPr>
          <w:sz w:val="32"/>
          <w:szCs w:val="32"/>
        </w:rPr>
        <w:t>29</w:t>
      </w:r>
      <w:r w:rsidRPr="00A37CB9">
        <w:rPr>
          <w:rFonts w:hint="eastAsia"/>
          <w:sz w:val="32"/>
          <w:szCs w:val="32"/>
        </w:rPr>
        <w:t>日前：</w:t>
      </w:r>
    </w:p>
    <w:p w:rsidR="00B97324" w:rsidRPr="00A37CB9" w:rsidRDefault="00A37CB9" w:rsidP="00A37CB9">
      <w:pPr>
        <w:pStyle w:val="a3"/>
        <w:jc w:val="both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各</w:t>
      </w:r>
      <w:r>
        <w:rPr>
          <w:sz w:val="32"/>
          <w:szCs w:val="32"/>
        </w:rPr>
        <w:t>申报人根据提供的账号信息登录“</w:t>
      </w:r>
      <w:r>
        <w:rPr>
          <w:rFonts w:hint="eastAsia"/>
          <w:sz w:val="32"/>
          <w:szCs w:val="32"/>
        </w:rPr>
        <w:t>江苏省</w:t>
      </w:r>
      <w:r>
        <w:rPr>
          <w:sz w:val="32"/>
          <w:szCs w:val="32"/>
        </w:rPr>
        <w:t>教育科学规划课题管理系统”</w:t>
      </w:r>
      <w:r>
        <w:rPr>
          <w:rFonts w:hint="eastAsia"/>
          <w:sz w:val="32"/>
          <w:szCs w:val="32"/>
        </w:rPr>
        <w:t>（</w:t>
      </w:r>
      <w:r w:rsidRPr="00A37CB9">
        <w:rPr>
          <w:sz w:val="32"/>
          <w:szCs w:val="32"/>
        </w:rPr>
        <w:t>https://ghb.jsies.cn:8080/</w:t>
      </w:r>
      <w:r>
        <w:rPr>
          <w:rFonts w:hint="eastAsia"/>
          <w:sz w:val="32"/>
          <w:szCs w:val="32"/>
        </w:rPr>
        <w:t>）完成</w:t>
      </w:r>
      <w:r>
        <w:rPr>
          <w:sz w:val="32"/>
          <w:szCs w:val="32"/>
        </w:rPr>
        <w:t>申报工作。</w:t>
      </w:r>
    </w:p>
    <w:p w:rsidR="00B97324" w:rsidRDefault="00B97324" w:rsidP="00B97324">
      <w:pPr>
        <w:pStyle w:val="a3"/>
      </w:pPr>
      <w:r>
        <w:rPr>
          <w:rFonts w:hint="eastAsia"/>
          <w:sz w:val="32"/>
          <w:szCs w:val="32"/>
        </w:rPr>
        <w:t>联系方式：吴进 13611596779</w:t>
      </w:r>
    </w:p>
    <w:p w:rsidR="00B97324" w:rsidRDefault="00B97324" w:rsidP="00A37CB9">
      <w:pPr>
        <w:pStyle w:val="a3"/>
        <w:jc w:val="right"/>
      </w:pPr>
      <w:r>
        <w:rPr>
          <w:rFonts w:hint="eastAsia"/>
          <w:sz w:val="32"/>
          <w:szCs w:val="32"/>
        </w:rPr>
        <w:t>科学技术处</w:t>
      </w:r>
    </w:p>
    <w:p w:rsidR="00B97324" w:rsidRDefault="00B97324" w:rsidP="00A37CB9">
      <w:pPr>
        <w:pStyle w:val="a3"/>
        <w:jc w:val="right"/>
      </w:pPr>
      <w:r>
        <w:rPr>
          <w:rFonts w:hint="eastAsia"/>
          <w:sz w:val="32"/>
          <w:szCs w:val="32"/>
        </w:rPr>
        <w:lastRenderedPageBreak/>
        <w:t>2022年11月</w:t>
      </w:r>
      <w:r w:rsidR="00E27A2B"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日</w:t>
      </w:r>
    </w:p>
    <w:bookmarkEnd w:id="0"/>
    <w:p w:rsidR="007039C4" w:rsidRDefault="007039C4"/>
    <w:p w:rsidR="00B97324" w:rsidRDefault="00B97324"/>
    <w:p w:rsidR="00B97324" w:rsidRDefault="00B97324"/>
    <w:p w:rsidR="00B97324" w:rsidRDefault="00B97324"/>
    <w:p w:rsidR="00B97324" w:rsidRDefault="00B97324"/>
    <w:p w:rsidR="00B97324" w:rsidRDefault="00B97324">
      <w:pPr>
        <w:rPr>
          <w:rFonts w:hint="eastAsia"/>
        </w:rPr>
      </w:pPr>
    </w:p>
    <w:sectPr w:rsidR="00B973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30D"/>
    <w:rsid w:val="0029130D"/>
    <w:rsid w:val="007039C4"/>
    <w:rsid w:val="00A37CB9"/>
    <w:rsid w:val="00B97324"/>
    <w:rsid w:val="00E2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FD3D9F-20C8-42A9-948E-81141D55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3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B973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7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21457;&#21040;ykdxwj2012@126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283</Characters>
  <Application>Microsoft Office Word</Application>
  <DocSecurity>0</DocSecurity>
  <Lines>2</Lines>
  <Paragraphs>1</Paragraphs>
  <ScaleCrop>false</ScaleCrop>
  <Company>XTC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XTC</dc:creator>
  <cp:keywords/>
  <dc:description/>
  <cp:lastModifiedBy>XTC</cp:lastModifiedBy>
  <cp:revision>4</cp:revision>
  <dcterms:created xsi:type="dcterms:W3CDTF">2022-11-04T02:27:00Z</dcterms:created>
  <dcterms:modified xsi:type="dcterms:W3CDTF">2022-11-04T02:47:00Z</dcterms:modified>
</cp:coreProperties>
</file>