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F1818">
      <w:pPr>
        <w:rPr>
          <w:rFonts w:eastAsia="黑体"/>
          <w:sz w:val="28"/>
        </w:rPr>
      </w:pPr>
      <w:r>
        <w:rPr>
          <w:rFonts w:hint="eastAsia" w:eastAsia="黑体"/>
          <w:sz w:val="28"/>
        </w:rPr>
        <w:t>合同编号：</w:t>
      </w:r>
    </w:p>
    <w:p w14:paraId="72269B83">
      <w:pPr>
        <w:jc w:val="center"/>
        <w:rPr>
          <w:rFonts w:eastAsia="黑体"/>
          <w:sz w:val="52"/>
        </w:rPr>
      </w:pPr>
    </w:p>
    <w:p w14:paraId="517D0E89">
      <w:pPr>
        <w:jc w:val="center"/>
        <w:rPr>
          <w:rFonts w:eastAsia="黑体"/>
          <w:sz w:val="52"/>
        </w:rPr>
      </w:pPr>
    </w:p>
    <w:p w14:paraId="056405BF">
      <w:pPr>
        <w:jc w:val="center"/>
        <w:rPr>
          <w:rFonts w:eastAsia="黑体"/>
          <w:sz w:val="52"/>
        </w:rPr>
      </w:pPr>
      <w:r>
        <w:rPr>
          <w:rFonts w:hint="eastAsia" w:eastAsia="黑体"/>
          <w:sz w:val="52"/>
        </w:rPr>
        <w:t>专利实施许可合同</w:t>
      </w:r>
    </w:p>
    <w:p w14:paraId="0DB8CDAC">
      <w:pPr>
        <w:jc w:val="center"/>
        <w:rPr>
          <w:rFonts w:eastAsia="楷体_GB2312"/>
          <w:sz w:val="36"/>
        </w:rPr>
      </w:pPr>
    </w:p>
    <w:p w14:paraId="0D46535D">
      <w:pPr>
        <w:jc w:val="center"/>
        <w:rPr>
          <w:rFonts w:eastAsia="楷体_GB2312"/>
          <w:sz w:val="36"/>
        </w:rPr>
      </w:pPr>
    </w:p>
    <w:p w14:paraId="62AA00A5">
      <w:pPr>
        <w:jc w:val="center"/>
        <w:rPr>
          <w:rFonts w:eastAsia="楷体_GB2312"/>
          <w:sz w:val="36"/>
        </w:rPr>
      </w:pPr>
    </w:p>
    <w:p w14:paraId="312F0D5C">
      <w:pPr>
        <w:rPr>
          <w:rFonts w:ascii="宋体" w:hAnsi="宋体"/>
          <w:sz w:val="36"/>
          <w:u w:val="single"/>
        </w:rPr>
      </w:pP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hint="eastAsia" w:ascii="宋体" w:hAnsi="宋体"/>
          <w:color w:val="FF0000"/>
          <w:sz w:val="36"/>
          <w:u w:val="single"/>
        </w:rPr>
        <w:t>ZL201900000000.0专利权许可</w:t>
      </w:r>
      <w:r>
        <w:rPr>
          <w:rFonts w:hint="eastAsia" w:ascii="宋体" w:hAnsi="宋体"/>
          <w:sz w:val="36"/>
          <w:u w:val="single"/>
        </w:rPr>
        <w:t xml:space="preserve">  </w:t>
      </w:r>
      <w:r>
        <w:rPr>
          <w:rFonts w:ascii="宋体" w:hAnsi="宋体"/>
          <w:sz w:val="36"/>
          <w:u w:val="single"/>
        </w:rPr>
        <w:t xml:space="preserve"> </w:t>
      </w:r>
    </w:p>
    <w:p w14:paraId="221F4CCD">
      <w:pPr>
        <w:rPr>
          <w:rFonts w:ascii="宋体" w:hAnsi="宋体"/>
          <w:sz w:val="36"/>
          <w:u w:val="single"/>
        </w:rPr>
      </w:pPr>
    </w:p>
    <w:p w14:paraId="763A4B23">
      <w:pPr>
        <w:rPr>
          <w:rFonts w:ascii="宋体" w:hAnsi="宋体"/>
          <w:sz w:val="36"/>
          <w:u w:val="single"/>
        </w:rPr>
      </w:pPr>
      <w:r>
        <w:rPr>
          <w:rFonts w:hint="eastAsia" w:ascii="宋体" w:hAnsi="宋体"/>
          <w:sz w:val="36"/>
        </w:rPr>
        <w:t xml:space="preserve">      被许可方（甲方）：</w:t>
      </w:r>
      <w:r>
        <w:rPr>
          <w:rFonts w:hint="eastAsia" w:ascii="宋体" w:hAnsi="宋体"/>
          <w:sz w:val="36"/>
          <w:u w:val="single"/>
        </w:rPr>
        <w:t xml:space="preserve">                         </w:t>
      </w:r>
    </w:p>
    <w:p w14:paraId="6FF43FBC">
      <w:pPr>
        <w:rPr>
          <w:rFonts w:ascii="宋体" w:hAnsi="宋体"/>
          <w:sz w:val="36"/>
          <w:u w:val="single"/>
        </w:rPr>
      </w:pPr>
      <w:r>
        <w:rPr>
          <w:rFonts w:hint="eastAsia" w:ascii="宋体" w:hAnsi="宋体"/>
          <w:sz w:val="36"/>
        </w:rPr>
        <w:t xml:space="preserve">                    </w:t>
      </w:r>
      <w:r>
        <w:rPr>
          <w:rFonts w:ascii="宋体" w:hAnsi="宋体"/>
          <w:sz w:val="36"/>
        </w:rPr>
        <w:t xml:space="preserve"> </w:t>
      </w:r>
      <w:r>
        <w:rPr>
          <w:rFonts w:hint="eastAsia" w:ascii="宋体" w:hAnsi="宋体"/>
          <w:sz w:val="36"/>
          <w:u w:val="single"/>
        </w:rPr>
        <w:t xml:space="preserve">                           </w:t>
      </w:r>
    </w:p>
    <w:p w14:paraId="299F9706">
      <w:pPr>
        <w:rPr>
          <w:rFonts w:ascii="宋体" w:hAnsi="宋体"/>
          <w:sz w:val="36"/>
          <w:u w:val="single"/>
        </w:rPr>
      </w:pPr>
    </w:p>
    <w:p w14:paraId="0439C99D">
      <w:pPr>
        <w:rPr>
          <w:rFonts w:ascii="宋体" w:hAnsi="宋体"/>
          <w:sz w:val="36"/>
        </w:rPr>
      </w:pPr>
      <w:r>
        <w:rPr>
          <w:rFonts w:hint="eastAsia" w:ascii="宋体" w:hAnsi="宋体"/>
          <w:sz w:val="36"/>
        </w:rPr>
        <w:t xml:space="preserve">      许可方（乙方）： </w:t>
      </w:r>
      <w:r>
        <w:rPr>
          <w:rFonts w:hint="eastAsia" w:ascii="宋体" w:hAnsi="宋体"/>
          <w:sz w:val="36"/>
          <w:u w:val="single"/>
        </w:rPr>
        <w:t xml:space="preserve">      中国药科大学         </w:t>
      </w:r>
    </w:p>
    <w:p w14:paraId="39893A89">
      <w:pPr>
        <w:rPr>
          <w:rFonts w:ascii="宋体" w:hAnsi="宋体"/>
          <w:sz w:val="36"/>
          <w:u w:val="single"/>
        </w:rPr>
      </w:pPr>
      <w:r>
        <w:rPr>
          <w:rFonts w:hint="eastAsia" w:ascii="宋体" w:hAnsi="宋体"/>
          <w:sz w:val="36"/>
        </w:rPr>
        <w:t xml:space="preserve">                    </w:t>
      </w:r>
      <w:r>
        <w:rPr>
          <w:rFonts w:ascii="宋体" w:hAnsi="宋体"/>
          <w:sz w:val="36"/>
        </w:rPr>
        <w:t xml:space="preserve"> </w:t>
      </w:r>
      <w:r>
        <w:rPr>
          <w:rFonts w:hint="eastAsia" w:ascii="宋体" w:hAnsi="宋体"/>
          <w:sz w:val="36"/>
          <w:u w:val="single"/>
        </w:rPr>
        <w:t xml:space="preserve">                         </w:t>
      </w:r>
    </w:p>
    <w:p w14:paraId="7BE33D48">
      <w:pPr>
        <w:rPr>
          <w:rFonts w:ascii="宋体" w:hAnsi="宋体"/>
          <w:sz w:val="36"/>
          <w:u w:val="single"/>
        </w:rPr>
      </w:pPr>
    </w:p>
    <w:p w14:paraId="7351159B">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hint="eastAsia" w:ascii="宋体" w:hAnsi="宋体"/>
          <w:i/>
          <w:color w:val="FF0000"/>
          <w:sz w:val="32"/>
          <w:u w:val="single"/>
        </w:rPr>
        <w:t>（许可公示无异议后的时间点）</w:t>
      </w:r>
      <w:r>
        <w:rPr>
          <w:rFonts w:hint="eastAsia" w:ascii="宋体" w:hAnsi="宋体"/>
          <w:sz w:val="36"/>
          <w:u w:val="single"/>
        </w:rPr>
        <w:t xml:space="preserve"> </w:t>
      </w:r>
      <w:r>
        <w:rPr>
          <w:rFonts w:ascii="宋体" w:hAnsi="宋体"/>
          <w:sz w:val="36"/>
          <w:u w:val="single"/>
        </w:rPr>
        <w:t xml:space="preserve"> </w:t>
      </w:r>
    </w:p>
    <w:p w14:paraId="5D8EC3DF">
      <w:pPr>
        <w:rPr>
          <w:rFonts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14:paraId="4A9FF8BA">
      <w:pPr>
        <w:rPr>
          <w:rFonts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14:paraId="2AE8378C">
      <w:pPr>
        <w:jc w:val="center"/>
        <w:rPr>
          <w:rFonts w:ascii="宋体" w:hAnsi="宋体"/>
          <w:i/>
          <w:color w:val="FF0000"/>
          <w:sz w:val="36"/>
        </w:rPr>
      </w:pPr>
      <w:r>
        <w:rPr>
          <w:rFonts w:hint="eastAsia" w:ascii="宋体" w:hAnsi="宋体"/>
          <w:i/>
          <w:color w:val="FF0000"/>
          <w:sz w:val="36"/>
        </w:rPr>
        <w:t>（不得超过专利的有效期）</w:t>
      </w:r>
    </w:p>
    <w:p w14:paraId="1BA21862">
      <w:pPr>
        <w:rPr>
          <w:rFonts w:ascii="宋体" w:hAnsi="宋体"/>
          <w:sz w:val="36"/>
        </w:rPr>
      </w:pPr>
    </w:p>
    <w:p w14:paraId="48CC89CA">
      <w:pPr>
        <w:jc w:val="center"/>
        <w:rPr>
          <w:rFonts w:ascii="宋体" w:hAnsi="宋体"/>
          <w:sz w:val="30"/>
        </w:rPr>
      </w:pPr>
    </w:p>
    <w:p w14:paraId="4069704B">
      <w:pPr>
        <w:jc w:val="center"/>
        <w:rPr>
          <w:rFonts w:eastAsia="黑体"/>
          <w:sz w:val="44"/>
        </w:rPr>
      </w:pPr>
      <w:r>
        <w:rPr>
          <w:rFonts w:hint="eastAsia" w:eastAsia="黑体"/>
          <w:sz w:val="44"/>
        </w:rPr>
        <w:t>专利实施许可合同</w:t>
      </w:r>
    </w:p>
    <w:p w14:paraId="4DA140C3">
      <w:pPr>
        <w:jc w:val="center"/>
        <w:rPr>
          <w:rFonts w:eastAsia="黑体"/>
          <w:sz w:val="44"/>
        </w:rPr>
      </w:pPr>
    </w:p>
    <w:p w14:paraId="67C160E2">
      <w:pPr>
        <w:jc w:val="center"/>
        <w:rPr>
          <w:rFonts w:eastAsia="黑体"/>
          <w:sz w:val="44"/>
        </w:rPr>
      </w:pPr>
    </w:p>
    <w:p w14:paraId="298C6525">
      <w:pPr>
        <w:rPr>
          <w:sz w:val="28"/>
          <w:u w:val="single"/>
        </w:rPr>
      </w:pPr>
      <w:r>
        <w:rPr>
          <w:rFonts w:hint="eastAsia" w:eastAsia="黑体"/>
          <w:sz w:val="44"/>
        </w:rPr>
        <w:t xml:space="preserve">  </w:t>
      </w:r>
      <w:r>
        <w:rPr>
          <w:rFonts w:hint="eastAsia"/>
          <w:sz w:val="28"/>
        </w:rPr>
        <w:t xml:space="preserve"> </w:t>
      </w:r>
      <w:r>
        <w:rPr>
          <w:rFonts w:hint="eastAsia"/>
          <w:b/>
          <w:sz w:val="28"/>
        </w:rPr>
        <w:t>被许可方（甲方）</w:t>
      </w:r>
      <w:r>
        <w:rPr>
          <w:rFonts w:hint="eastAsia"/>
          <w:sz w:val="28"/>
        </w:rPr>
        <w:t>：</w:t>
      </w:r>
      <w:r>
        <w:rPr>
          <w:rFonts w:hint="eastAsia"/>
          <w:sz w:val="28"/>
          <w:u w:val="single"/>
        </w:rPr>
        <w:t xml:space="preserve">                                   </w:t>
      </w:r>
    </w:p>
    <w:p w14:paraId="0C91A610">
      <w:pPr>
        <w:rPr>
          <w:sz w:val="28"/>
          <w:u w:val="single"/>
        </w:rPr>
      </w:pPr>
      <w:r>
        <w:rPr>
          <w:rFonts w:hint="eastAsia"/>
          <w:sz w:val="28"/>
        </w:rPr>
        <w:t xml:space="preserve">    住   所   地：</w:t>
      </w:r>
      <w:r>
        <w:rPr>
          <w:rFonts w:hint="eastAsia"/>
          <w:sz w:val="28"/>
          <w:u w:val="single"/>
        </w:rPr>
        <w:t xml:space="preserve">                                        </w:t>
      </w:r>
    </w:p>
    <w:p w14:paraId="6DD62DF4">
      <w:pPr>
        <w:rPr>
          <w:sz w:val="28"/>
          <w:u w:val="single"/>
        </w:rPr>
      </w:pPr>
      <w:r>
        <w:rPr>
          <w:rFonts w:hint="eastAsia"/>
          <w:sz w:val="28"/>
        </w:rPr>
        <w:t xml:space="preserve">    法定代表人：</w:t>
      </w:r>
      <w:r>
        <w:rPr>
          <w:rFonts w:hint="eastAsia"/>
          <w:sz w:val="28"/>
          <w:u w:val="single"/>
        </w:rPr>
        <w:t xml:space="preserve">                                          </w:t>
      </w:r>
    </w:p>
    <w:p w14:paraId="1AEC2E2E">
      <w:pPr>
        <w:rPr>
          <w:sz w:val="28"/>
          <w:u w:val="single"/>
        </w:rPr>
      </w:pPr>
      <w:r>
        <w:rPr>
          <w:rFonts w:hint="eastAsia"/>
          <w:sz w:val="28"/>
        </w:rPr>
        <w:t xml:space="preserve">    项目联系人：</w:t>
      </w:r>
      <w:r>
        <w:rPr>
          <w:rFonts w:hint="eastAsia"/>
          <w:sz w:val="28"/>
          <w:u w:val="single"/>
        </w:rPr>
        <w:t xml:space="preserve">                                         </w:t>
      </w:r>
    </w:p>
    <w:p w14:paraId="2EDCF657">
      <w:pPr>
        <w:tabs>
          <w:tab w:val="left" w:pos="540"/>
        </w:tabs>
        <w:rPr>
          <w:sz w:val="28"/>
        </w:rPr>
      </w:pPr>
      <w:r>
        <w:rPr>
          <w:rFonts w:hint="eastAsia"/>
          <w:sz w:val="28"/>
        </w:rPr>
        <w:t xml:space="preserve">    联系方式 ：：</w:t>
      </w:r>
      <w:r>
        <w:rPr>
          <w:rFonts w:hint="eastAsia"/>
          <w:sz w:val="28"/>
          <w:u w:val="single"/>
        </w:rPr>
        <w:t xml:space="preserve">                                         </w:t>
      </w:r>
    </w:p>
    <w:p w14:paraId="6AE7B4B6">
      <w:pPr>
        <w:tabs>
          <w:tab w:val="left" w:pos="8100"/>
        </w:tabs>
        <w:rPr>
          <w:sz w:val="28"/>
          <w:u w:val="single"/>
        </w:rPr>
      </w:pPr>
      <w:r>
        <w:rPr>
          <w:rFonts w:hint="eastAsia"/>
          <w:sz w:val="28"/>
        </w:rPr>
        <w:t xml:space="preserve">    通讯地址：</w:t>
      </w:r>
      <w:r>
        <w:rPr>
          <w:rFonts w:hint="eastAsia"/>
          <w:sz w:val="28"/>
          <w:u w:val="single"/>
        </w:rPr>
        <w:t xml:space="preserve">                                          </w:t>
      </w:r>
    </w:p>
    <w:p w14:paraId="5D872CF8">
      <w:pPr>
        <w:rPr>
          <w:sz w:val="28"/>
        </w:rPr>
      </w:pPr>
      <w:r>
        <w:rPr>
          <w:rFonts w:hint="eastAsia"/>
          <w:sz w:val="28"/>
        </w:rPr>
        <w:t xml:space="preserve">    电子信箱：</w:t>
      </w:r>
      <w:r>
        <w:rPr>
          <w:rFonts w:hint="eastAsia"/>
          <w:sz w:val="28"/>
          <w:u w:val="single"/>
        </w:rPr>
        <w:t xml:space="preserve">                                           </w:t>
      </w:r>
      <w:r>
        <w:rPr>
          <w:rFonts w:hint="eastAsia"/>
          <w:sz w:val="28"/>
        </w:rPr>
        <w:t xml:space="preserve">  </w:t>
      </w:r>
    </w:p>
    <w:p w14:paraId="274B5B81">
      <w:pPr>
        <w:rPr>
          <w:sz w:val="28"/>
          <w:u w:val="single"/>
        </w:rPr>
      </w:pPr>
      <w:r>
        <w:rPr>
          <w:rFonts w:hint="eastAsia"/>
          <w:sz w:val="28"/>
        </w:rPr>
        <w:t xml:space="preserve">    </w:t>
      </w:r>
      <w:r>
        <w:rPr>
          <w:rFonts w:hint="eastAsia"/>
          <w:b/>
          <w:sz w:val="28"/>
        </w:rPr>
        <w:t>许可方（乙方）</w:t>
      </w:r>
      <w:r>
        <w:rPr>
          <w:rFonts w:hint="eastAsia"/>
          <w:sz w:val="28"/>
        </w:rPr>
        <w:t>：</w:t>
      </w:r>
      <w:r>
        <w:rPr>
          <w:rFonts w:hint="eastAsia"/>
          <w:sz w:val="28"/>
          <w:u w:val="single"/>
        </w:rPr>
        <w:t xml:space="preserve">               中国药科大学               </w:t>
      </w:r>
    </w:p>
    <w:p w14:paraId="021E84EA">
      <w:pPr>
        <w:rPr>
          <w:sz w:val="28"/>
          <w:u w:val="single"/>
        </w:rPr>
      </w:pPr>
      <w:r>
        <w:rPr>
          <w:rFonts w:hint="eastAsia"/>
          <w:sz w:val="28"/>
        </w:rPr>
        <w:t xml:space="preserve">    住  所  地：</w:t>
      </w:r>
      <w:r>
        <w:rPr>
          <w:rFonts w:hint="eastAsia"/>
          <w:sz w:val="28"/>
          <w:u w:val="single"/>
        </w:rPr>
        <w:t xml:space="preserve">              江苏省南京市童家巷24号         </w:t>
      </w:r>
    </w:p>
    <w:p w14:paraId="11F85620">
      <w:pPr>
        <w:rPr>
          <w:sz w:val="28"/>
          <w:u w:val="single"/>
        </w:rPr>
      </w:pPr>
      <w:r>
        <w:rPr>
          <w:rFonts w:hint="eastAsia"/>
          <w:sz w:val="28"/>
        </w:rPr>
        <w:t xml:space="preserve">    法定代表人：</w:t>
      </w:r>
      <w:r>
        <w:rPr>
          <w:rFonts w:hint="eastAsia"/>
          <w:sz w:val="28"/>
          <w:u w:val="single"/>
        </w:rPr>
        <w:t xml:space="preserve">                                         </w:t>
      </w:r>
    </w:p>
    <w:p w14:paraId="1A09268F">
      <w:pPr>
        <w:rPr>
          <w:sz w:val="28"/>
          <w:u w:val="single"/>
        </w:rPr>
      </w:pPr>
      <w:r>
        <w:rPr>
          <w:rFonts w:hint="eastAsia"/>
          <w:sz w:val="28"/>
        </w:rPr>
        <w:t xml:space="preserve">    项目联系人：</w:t>
      </w:r>
      <w:r>
        <w:rPr>
          <w:rFonts w:hint="eastAsia"/>
          <w:sz w:val="28"/>
          <w:u w:val="single"/>
        </w:rPr>
        <w:t xml:space="preserve">                                         </w:t>
      </w:r>
    </w:p>
    <w:p w14:paraId="735E508B">
      <w:pPr>
        <w:rPr>
          <w:sz w:val="28"/>
        </w:rPr>
      </w:pPr>
      <w:r>
        <w:rPr>
          <w:rFonts w:hint="eastAsia"/>
          <w:sz w:val="28"/>
        </w:rPr>
        <w:t xml:space="preserve">    联系方式 ：：</w:t>
      </w:r>
      <w:r>
        <w:rPr>
          <w:rFonts w:hint="eastAsia"/>
          <w:sz w:val="28"/>
          <w:u w:val="single"/>
        </w:rPr>
        <w:t xml:space="preserve">                                        </w:t>
      </w:r>
    </w:p>
    <w:p w14:paraId="41CA66D4">
      <w:pPr>
        <w:tabs>
          <w:tab w:val="left" w:pos="8100"/>
        </w:tabs>
        <w:rPr>
          <w:sz w:val="28"/>
          <w:u w:val="single"/>
        </w:rPr>
      </w:pPr>
      <w:r>
        <w:rPr>
          <w:rFonts w:hint="eastAsia"/>
          <w:sz w:val="28"/>
        </w:rPr>
        <w:t xml:space="preserve">    通讯地址：</w:t>
      </w:r>
      <w:r>
        <w:rPr>
          <w:rFonts w:hint="eastAsia"/>
          <w:sz w:val="28"/>
          <w:u w:val="single"/>
        </w:rPr>
        <w:t xml:space="preserve">                                       </w:t>
      </w:r>
    </w:p>
    <w:p w14:paraId="3B54D73D">
      <w:pPr>
        <w:rPr>
          <w:sz w:val="28"/>
          <w:u w:val="single"/>
        </w:rPr>
      </w:pPr>
      <w:r>
        <w:rPr>
          <w:rFonts w:hint="eastAsia"/>
          <w:sz w:val="28"/>
        </w:rPr>
        <w:t xml:space="preserve">    电子信箱：</w:t>
      </w:r>
      <w:r>
        <w:rPr>
          <w:rFonts w:hint="eastAsia"/>
          <w:sz w:val="28"/>
          <w:u w:val="single"/>
        </w:rPr>
        <w:t xml:space="preserve">                                        </w:t>
      </w:r>
      <w:r>
        <w:rPr>
          <w:rFonts w:hint="eastAsia"/>
          <w:sz w:val="28"/>
        </w:rPr>
        <w:t xml:space="preserve">  </w:t>
      </w:r>
    </w:p>
    <w:p w14:paraId="019F94BF">
      <w:pPr>
        <w:spacing w:before="156" w:beforeLines="50"/>
        <w:rPr>
          <w:sz w:val="28"/>
          <w:u w:val="single"/>
        </w:rPr>
      </w:pPr>
      <w:r>
        <w:rPr>
          <w:rFonts w:hint="eastAsia"/>
          <w:sz w:val="28"/>
        </w:rPr>
        <w:t xml:space="preserve">    本合同乙方以</w:t>
      </w:r>
      <w:r>
        <w:rPr>
          <w:rFonts w:hint="eastAsia"/>
          <w:sz w:val="28"/>
          <w:u w:val="single"/>
        </w:rPr>
        <w:t xml:space="preserve">             </w:t>
      </w:r>
      <w:r>
        <w:rPr>
          <w:rFonts w:hint="eastAsia"/>
          <w:sz w:val="28"/>
        </w:rPr>
        <w:t>（独占、排他、普通）方式</w:t>
      </w:r>
      <w:r>
        <w:rPr>
          <w:rFonts w:hint="eastAsia"/>
          <w:sz w:val="28"/>
          <w:u w:val="single"/>
        </w:rPr>
        <w:t xml:space="preserve">                                </w:t>
      </w:r>
      <w:r>
        <w:rPr>
          <w:rFonts w:hint="eastAsia"/>
          <w:sz w:val="28"/>
        </w:rPr>
        <w:t>许可甲方实施其所拥有的</w:t>
      </w:r>
      <w:r>
        <w:rPr>
          <w:rFonts w:hint="eastAsia"/>
          <w:sz w:val="28"/>
          <w:u w:val="single"/>
        </w:rPr>
        <w:t xml:space="preserve">                                      </w:t>
      </w:r>
    </w:p>
    <w:p w14:paraId="42622E05">
      <w:pPr>
        <w:rPr>
          <w:sz w:val="28"/>
        </w:rPr>
      </w:pPr>
      <w:r>
        <w:rPr>
          <w:rFonts w:hint="eastAsia"/>
          <w:sz w:val="28"/>
          <w:u w:val="single"/>
        </w:rPr>
        <w:t xml:space="preserve">                 </w:t>
      </w:r>
      <w:r>
        <w:rPr>
          <w:rFonts w:hint="eastAsia"/>
          <w:sz w:val="28"/>
        </w:rPr>
        <w:t>专利权，甲方获得该项专利的实施许可并支付相应的实施许可使用费。双方经过平等协商，在真实、充分地表达各自意愿的基础上，根据《中华人民共和国民法典》的规定，达成如下协议，并由双方共同恪守。</w:t>
      </w:r>
    </w:p>
    <w:p w14:paraId="7D522272">
      <w:pPr>
        <w:rPr>
          <w:sz w:val="28"/>
        </w:rPr>
      </w:pPr>
      <w:r>
        <w:rPr>
          <w:rFonts w:hint="eastAsia"/>
          <w:sz w:val="28"/>
        </w:rPr>
        <w:t xml:space="preserve">    </w:t>
      </w:r>
      <w:r>
        <w:rPr>
          <w:rFonts w:hint="eastAsia" w:eastAsia="黑体"/>
          <w:sz w:val="28"/>
        </w:rPr>
        <w:t xml:space="preserve">第一条： </w:t>
      </w:r>
      <w:r>
        <w:rPr>
          <w:rFonts w:hint="eastAsia"/>
          <w:sz w:val="28"/>
        </w:rPr>
        <w:t>本合同所涉许可实施的专利权情况：</w:t>
      </w:r>
    </w:p>
    <w:p w14:paraId="5D05F6A0">
      <w:pPr>
        <w:rPr>
          <w:sz w:val="28"/>
        </w:rPr>
      </w:pPr>
      <w:r>
        <w:rPr>
          <w:rFonts w:hint="eastAsia"/>
          <w:sz w:val="28"/>
        </w:rPr>
        <w:t xml:space="preserve">    1. 为</w:t>
      </w:r>
      <w:r>
        <w:rPr>
          <w:rFonts w:hint="eastAsia"/>
          <w:sz w:val="28"/>
          <w:u w:val="single"/>
        </w:rPr>
        <w:t xml:space="preserve">               </w:t>
      </w:r>
      <w:r>
        <w:rPr>
          <w:rFonts w:hint="eastAsia"/>
          <w:sz w:val="28"/>
        </w:rPr>
        <w:t>（发明、实用新型、外观设计）专利。</w:t>
      </w:r>
    </w:p>
    <w:p w14:paraId="7CD2AFBF">
      <w:pPr>
        <w:rPr>
          <w:sz w:val="28"/>
        </w:rPr>
      </w:pPr>
      <w:r>
        <w:rPr>
          <w:rFonts w:hint="eastAsia"/>
          <w:sz w:val="28"/>
        </w:rPr>
        <w:t xml:space="preserve">    2. 发明人/设计人：</w:t>
      </w:r>
      <w:r>
        <w:rPr>
          <w:rFonts w:hint="eastAsia"/>
          <w:sz w:val="28"/>
          <w:u w:val="single"/>
        </w:rPr>
        <w:t xml:space="preserve">                                     </w:t>
      </w:r>
      <w:r>
        <w:rPr>
          <w:rFonts w:hint="eastAsia"/>
          <w:sz w:val="28"/>
        </w:rPr>
        <w:t>。</w:t>
      </w:r>
    </w:p>
    <w:p w14:paraId="566D3DF9">
      <w:pPr>
        <w:rPr>
          <w:sz w:val="28"/>
          <w:u w:val="single"/>
        </w:rPr>
      </w:pPr>
      <w:r>
        <w:rPr>
          <w:rFonts w:hint="eastAsia"/>
          <w:sz w:val="28"/>
        </w:rPr>
        <w:t xml:space="preserve">    </w:t>
      </w:r>
      <w:r>
        <w:rPr>
          <w:sz w:val="28"/>
        </w:rPr>
        <w:t>3</w:t>
      </w:r>
      <w:r>
        <w:rPr>
          <w:rFonts w:hint="eastAsia"/>
          <w:sz w:val="28"/>
        </w:rPr>
        <w:t>. 专利权人为：</w:t>
      </w:r>
      <w:r>
        <w:rPr>
          <w:rFonts w:hint="eastAsia"/>
          <w:sz w:val="28"/>
          <w:u w:val="single"/>
        </w:rPr>
        <w:t xml:space="preserve">                                        </w:t>
      </w:r>
      <w:r>
        <w:rPr>
          <w:rFonts w:hint="eastAsia"/>
          <w:sz w:val="28"/>
        </w:rPr>
        <w:t>。</w:t>
      </w:r>
    </w:p>
    <w:p w14:paraId="66E52E75">
      <w:pPr>
        <w:ind w:firstLine="560" w:firstLineChars="200"/>
        <w:rPr>
          <w:sz w:val="28"/>
        </w:rPr>
      </w:pPr>
      <w:r>
        <w:rPr>
          <w:rFonts w:hint="eastAsia"/>
          <w:sz w:val="28"/>
        </w:rPr>
        <w:t>4. 专利授权日：</w:t>
      </w:r>
      <w:r>
        <w:rPr>
          <w:rFonts w:hint="eastAsia"/>
          <w:sz w:val="28"/>
          <w:u w:val="single"/>
        </w:rPr>
        <w:t xml:space="preserve">                                    </w:t>
      </w:r>
      <w:r>
        <w:rPr>
          <w:rFonts w:hint="eastAsia"/>
          <w:sz w:val="28"/>
        </w:rPr>
        <w:t>。</w:t>
      </w:r>
    </w:p>
    <w:p w14:paraId="522B3782">
      <w:pPr>
        <w:rPr>
          <w:sz w:val="28"/>
        </w:rPr>
      </w:pPr>
      <w:r>
        <w:rPr>
          <w:rFonts w:hint="eastAsia"/>
          <w:sz w:val="28"/>
        </w:rPr>
        <w:t xml:space="preserve">    5. 专利号：</w:t>
      </w:r>
      <w:r>
        <w:rPr>
          <w:rFonts w:hint="eastAsia"/>
          <w:sz w:val="28"/>
          <w:u w:val="single"/>
        </w:rPr>
        <w:t xml:space="preserve">                                        </w:t>
      </w:r>
      <w:r>
        <w:rPr>
          <w:rFonts w:hint="eastAsia"/>
          <w:sz w:val="28"/>
        </w:rPr>
        <w:t>。</w:t>
      </w:r>
    </w:p>
    <w:p w14:paraId="06C49A53">
      <w:pPr>
        <w:rPr>
          <w:sz w:val="28"/>
        </w:rPr>
      </w:pPr>
      <w:r>
        <w:rPr>
          <w:rFonts w:hint="eastAsia"/>
          <w:sz w:val="28"/>
        </w:rPr>
        <w:t xml:space="preserve">    6. 专利有效期限：</w:t>
      </w:r>
      <w:r>
        <w:rPr>
          <w:rFonts w:hint="eastAsia"/>
          <w:sz w:val="28"/>
          <w:u w:val="single"/>
        </w:rPr>
        <w:t xml:space="preserve">                                  </w:t>
      </w:r>
      <w:r>
        <w:rPr>
          <w:rFonts w:hint="eastAsia"/>
          <w:sz w:val="28"/>
        </w:rPr>
        <w:t>。</w:t>
      </w:r>
    </w:p>
    <w:p w14:paraId="2BDC0E03">
      <w:pPr>
        <w:rPr>
          <w:sz w:val="28"/>
        </w:rPr>
      </w:pPr>
      <w:r>
        <w:rPr>
          <w:rFonts w:hint="eastAsia"/>
          <w:sz w:val="28"/>
        </w:rPr>
        <w:t xml:space="preserve">    7. 专利年费已交至</w:t>
      </w:r>
      <w:r>
        <w:rPr>
          <w:rFonts w:hint="eastAsia"/>
          <w:sz w:val="28"/>
          <w:u w:val="single"/>
        </w:rPr>
        <w:t xml:space="preserve">                                  </w:t>
      </w:r>
      <w:r>
        <w:rPr>
          <w:rFonts w:hint="eastAsia"/>
          <w:sz w:val="28"/>
        </w:rPr>
        <w:t>。</w:t>
      </w:r>
    </w:p>
    <w:p w14:paraId="58CD0648">
      <w:pPr>
        <w:tabs>
          <w:tab w:val="left" w:pos="540"/>
        </w:tabs>
        <w:rPr>
          <w:sz w:val="28"/>
        </w:rPr>
      </w:pPr>
      <w:r>
        <w:rPr>
          <w:rFonts w:hint="eastAsia" w:eastAsia="黑体"/>
          <w:sz w:val="28"/>
        </w:rPr>
        <w:t xml:space="preserve">    第二条：</w:t>
      </w:r>
      <w:r>
        <w:rPr>
          <w:rFonts w:hint="eastAsia"/>
          <w:sz w:val="28"/>
        </w:rPr>
        <w:t>乙方在本合同生效前实施或许可本项专利的基本状况如下：</w:t>
      </w:r>
    </w:p>
    <w:p w14:paraId="42DDC134">
      <w:pPr>
        <w:rPr>
          <w:sz w:val="28"/>
        </w:rPr>
      </w:pPr>
      <w:r>
        <w:rPr>
          <w:rFonts w:hint="eastAsia"/>
          <w:sz w:val="28"/>
        </w:rPr>
        <w:t xml:space="preserve">    1．乙方实施本项专利权的状况：</w:t>
      </w:r>
      <w:r>
        <w:rPr>
          <w:rFonts w:hint="eastAsia"/>
          <w:sz w:val="28"/>
          <w:u w:val="single"/>
        </w:rPr>
        <w:t xml:space="preserve">              无       。</w:t>
      </w:r>
    </w:p>
    <w:p w14:paraId="40D34A75">
      <w:pPr>
        <w:rPr>
          <w:sz w:val="28"/>
        </w:rPr>
      </w:pPr>
      <w:r>
        <w:rPr>
          <w:rFonts w:hint="eastAsia"/>
          <w:sz w:val="28"/>
        </w:rPr>
        <w:t xml:space="preserve">    2．乙方许可他人使用本项专利权的状况：</w:t>
      </w:r>
      <w:r>
        <w:rPr>
          <w:rFonts w:hint="eastAsia"/>
          <w:sz w:val="28"/>
          <w:u w:val="single"/>
        </w:rPr>
        <w:t xml:space="preserve">      无       </w:t>
      </w:r>
      <w:r>
        <w:rPr>
          <w:rFonts w:hint="eastAsia"/>
          <w:sz w:val="28"/>
        </w:rPr>
        <w:t>。</w:t>
      </w:r>
    </w:p>
    <w:p w14:paraId="0B52604D">
      <w:pPr>
        <w:rPr>
          <w:sz w:val="28"/>
        </w:rPr>
      </w:pPr>
      <w:r>
        <w:rPr>
          <w:rFonts w:hint="eastAsia"/>
          <w:sz w:val="28"/>
        </w:rPr>
        <w:t xml:space="preserve">    </w:t>
      </w:r>
      <w:r>
        <w:rPr>
          <w:rFonts w:hint="eastAsia" w:eastAsia="黑体"/>
          <w:sz w:val="28"/>
        </w:rPr>
        <w:t>第三条：</w:t>
      </w:r>
      <w:r>
        <w:rPr>
          <w:rFonts w:hint="eastAsia"/>
          <w:sz w:val="28"/>
        </w:rPr>
        <w:t>乙方许可甲方以如下范围、方式和期限实施本项专利：</w:t>
      </w:r>
    </w:p>
    <w:p w14:paraId="07463A23">
      <w:pPr>
        <w:rPr>
          <w:sz w:val="28"/>
          <w:u w:val="single"/>
        </w:rPr>
      </w:pPr>
      <w:r>
        <w:rPr>
          <w:rFonts w:hint="eastAsia"/>
          <w:sz w:val="28"/>
        </w:rPr>
        <w:t xml:space="preserve">    1．许可方式：</w:t>
      </w:r>
      <w:r>
        <w:rPr>
          <w:rFonts w:hint="eastAsia"/>
          <w:sz w:val="28"/>
          <w:u w:val="single"/>
        </w:rPr>
        <w:t xml:space="preserve">               （普通实施许可、排他实施许可或独占实施许可）              。</w:t>
      </w:r>
    </w:p>
    <w:p w14:paraId="71B0B8F1">
      <w:pPr>
        <w:rPr>
          <w:sz w:val="28"/>
          <w:u w:val="single"/>
        </w:rPr>
      </w:pPr>
      <w:r>
        <w:rPr>
          <w:rFonts w:hint="eastAsia"/>
          <w:sz w:val="28"/>
        </w:rPr>
        <w:t xml:space="preserve">    2．许可范围：</w:t>
      </w:r>
      <w:r>
        <w:rPr>
          <w:rFonts w:hint="eastAsia"/>
          <w:sz w:val="28"/>
          <w:u w:val="single"/>
        </w:rPr>
        <w:t xml:space="preserve">                                       </w:t>
      </w:r>
    </w:p>
    <w:p w14:paraId="347A3011">
      <w:pPr>
        <w:jc w:val="left"/>
        <w:rPr>
          <w:i/>
          <w:color w:val="FF0000"/>
          <w:sz w:val="28"/>
        </w:rPr>
      </w:pPr>
      <w:r>
        <w:rPr>
          <w:rFonts w:hint="eastAsia"/>
          <w:i/>
          <w:color w:val="FF0000"/>
          <w:sz w:val="28"/>
        </w:rPr>
        <w:t xml:space="preserve">    参考：某地区制造（使用、销售）其专利的产品；（或者）使用其专利方法以及使用、销售依照该专利方法直接获得的产品等。</w:t>
      </w:r>
    </w:p>
    <w:p w14:paraId="22986ADB">
      <w:pPr>
        <w:rPr>
          <w:sz w:val="28"/>
        </w:rPr>
      </w:pPr>
      <w:r>
        <w:rPr>
          <w:rFonts w:hint="eastAsia"/>
          <w:sz w:val="28"/>
        </w:rPr>
        <w:t xml:space="preserve">    3．许可期限：</w:t>
      </w:r>
      <w:r>
        <w:rPr>
          <w:rFonts w:hint="eastAsia"/>
          <w:sz w:val="28"/>
          <w:u w:val="single"/>
        </w:rPr>
        <w:t xml:space="preserve">                       </w:t>
      </w:r>
      <w:r>
        <w:rPr>
          <w:rFonts w:hint="eastAsia"/>
          <w:i/>
          <w:color w:val="FF0000"/>
          <w:sz w:val="28"/>
          <w:u w:val="single"/>
        </w:rPr>
        <w:t xml:space="preserve"> （具体时间节点）</w:t>
      </w:r>
      <w:r>
        <w:rPr>
          <w:rFonts w:hint="eastAsia"/>
          <w:sz w:val="28"/>
          <w:u w:val="single"/>
        </w:rPr>
        <w:t xml:space="preserve">  </w:t>
      </w:r>
      <w:r>
        <w:rPr>
          <w:rFonts w:hint="eastAsia"/>
          <w:sz w:val="28"/>
        </w:rPr>
        <w:t>。</w:t>
      </w:r>
    </w:p>
    <w:p w14:paraId="08DBC48D">
      <w:pPr>
        <w:rPr>
          <w:sz w:val="28"/>
        </w:rPr>
      </w:pPr>
      <w:r>
        <w:rPr>
          <w:rFonts w:hint="eastAsia"/>
          <w:sz w:val="28"/>
        </w:rPr>
        <w:t xml:space="preserve">    </w:t>
      </w:r>
      <w:r>
        <w:rPr>
          <w:rFonts w:hint="eastAsia" w:eastAsia="黑体"/>
          <w:sz w:val="28"/>
        </w:rPr>
        <w:t>第四条：</w:t>
      </w:r>
      <w:r>
        <w:rPr>
          <w:rFonts w:hint="eastAsia"/>
          <w:sz w:val="28"/>
        </w:rPr>
        <w:t>为保证甲方有效实施本项专利，乙方应向甲方提交以下技术资料：</w:t>
      </w:r>
    </w:p>
    <w:p w14:paraId="72EF1C36">
      <w:pPr>
        <w:rPr>
          <w:sz w:val="28"/>
        </w:rPr>
      </w:pPr>
      <w:r>
        <w:rPr>
          <w:rFonts w:hint="eastAsia"/>
          <w:sz w:val="28"/>
        </w:rPr>
        <w:t xml:space="preserve">    1．</w:t>
      </w:r>
      <w:r>
        <w:rPr>
          <w:rFonts w:hint="eastAsia"/>
          <w:sz w:val="28"/>
          <w:u w:val="single"/>
        </w:rPr>
        <w:t xml:space="preserve">  向国家专利行政主管机关递交的专利申请文件，包括说明书、权利要求书、摘要、请求书</w:t>
      </w:r>
      <w:r>
        <w:rPr>
          <w:rFonts w:hint="eastAsia"/>
          <w:sz w:val="28"/>
        </w:rPr>
        <w:t>；</w:t>
      </w:r>
    </w:p>
    <w:p w14:paraId="733E186E">
      <w:pPr>
        <w:rPr>
          <w:sz w:val="28"/>
        </w:rPr>
      </w:pPr>
      <w:r>
        <w:rPr>
          <w:rFonts w:hint="eastAsia"/>
          <w:sz w:val="28"/>
        </w:rPr>
        <w:t xml:space="preserve">    2．</w:t>
      </w:r>
      <w:r>
        <w:rPr>
          <w:rFonts w:hint="eastAsia"/>
          <w:sz w:val="28"/>
          <w:u w:val="single"/>
        </w:rPr>
        <w:t xml:space="preserve"> 国家专利行政主管机关出具的专利权有效的证明文件，包括授权专利证书复印件或电子件以及最近一次专利年费缴费凭证（或其复印件）</w:t>
      </w:r>
      <w:r>
        <w:rPr>
          <w:rFonts w:hint="eastAsia"/>
          <w:sz w:val="28"/>
        </w:rPr>
        <w:t>；</w:t>
      </w:r>
    </w:p>
    <w:p w14:paraId="71552751">
      <w:pPr>
        <w:rPr>
          <w:sz w:val="28"/>
        </w:rPr>
      </w:pPr>
      <w:r>
        <w:rPr>
          <w:rFonts w:hint="eastAsia"/>
          <w:sz w:val="28"/>
        </w:rPr>
        <w:t xml:space="preserve">    3．</w:t>
      </w:r>
      <w:r>
        <w:rPr>
          <w:rFonts w:hint="eastAsia"/>
          <w:sz w:val="28"/>
          <w:u w:val="single"/>
        </w:rPr>
        <w:t xml:space="preserve">                                                </w:t>
      </w:r>
      <w:r>
        <w:rPr>
          <w:rFonts w:hint="eastAsia"/>
          <w:sz w:val="28"/>
        </w:rPr>
        <w:t>；</w:t>
      </w:r>
    </w:p>
    <w:p w14:paraId="3575F154">
      <w:pPr>
        <w:rPr>
          <w:sz w:val="28"/>
        </w:rPr>
      </w:pPr>
      <w:r>
        <w:rPr>
          <w:rFonts w:hint="eastAsia"/>
          <w:sz w:val="28"/>
        </w:rPr>
        <w:t xml:space="preserve">    </w:t>
      </w:r>
      <w:r>
        <w:rPr>
          <w:rFonts w:hint="eastAsia" w:eastAsia="黑体"/>
          <w:sz w:val="32"/>
        </w:rPr>
        <w:t>第五条：</w:t>
      </w:r>
      <w:r>
        <w:rPr>
          <w:rFonts w:hint="eastAsia"/>
          <w:sz w:val="28"/>
        </w:rPr>
        <w:t>乙方提交技术资料的时间、地点、方式如下</w:t>
      </w:r>
    </w:p>
    <w:p w14:paraId="62A8D493">
      <w:pPr>
        <w:rPr>
          <w:sz w:val="28"/>
          <w:u w:val="single"/>
        </w:rPr>
      </w:pPr>
      <w:r>
        <w:rPr>
          <w:rFonts w:hint="eastAsia"/>
          <w:sz w:val="28"/>
        </w:rPr>
        <w:t xml:space="preserve">    1．提交时间：</w:t>
      </w:r>
      <w:r>
        <w:rPr>
          <w:rFonts w:hint="eastAsia"/>
          <w:sz w:val="28"/>
          <w:u w:val="single"/>
        </w:rPr>
        <w:t xml:space="preserve">      首笔许可费用到账后15日内         </w:t>
      </w:r>
    </w:p>
    <w:p w14:paraId="306837C4">
      <w:pPr>
        <w:rPr>
          <w:sz w:val="28"/>
        </w:rPr>
      </w:pPr>
      <w:r>
        <w:rPr>
          <w:rFonts w:hint="eastAsia"/>
          <w:sz w:val="28"/>
        </w:rPr>
        <w:t xml:space="preserve">    2．提交地点：</w:t>
      </w:r>
      <w:r>
        <w:rPr>
          <w:rFonts w:hint="eastAsia"/>
          <w:sz w:val="28"/>
          <w:u w:val="single"/>
        </w:rPr>
        <w:t xml:space="preserve">               南京                      </w:t>
      </w:r>
    </w:p>
    <w:p w14:paraId="5610F7C0">
      <w:pPr>
        <w:rPr>
          <w:sz w:val="28"/>
          <w:u w:val="single"/>
        </w:rPr>
      </w:pPr>
      <w:r>
        <w:rPr>
          <w:rFonts w:hint="eastAsia"/>
          <w:sz w:val="28"/>
        </w:rPr>
        <w:t xml:space="preserve">    3．提交方式：</w:t>
      </w:r>
      <w:r>
        <w:rPr>
          <w:rFonts w:hint="eastAsia"/>
          <w:sz w:val="28"/>
          <w:u w:val="single"/>
        </w:rPr>
        <w:t xml:space="preserve">        面交、邮寄或电子邮件             </w:t>
      </w:r>
    </w:p>
    <w:p w14:paraId="49892C6A">
      <w:pPr>
        <w:rPr>
          <w:sz w:val="28"/>
          <w:u w:val="single"/>
        </w:rPr>
      </w:pPr>
      <w:r>
        <w:rPr>
          <w:rFonts w:hint="eastAsia"/>
          <w:sz w:val="28"/>
        </w:rPr>
        <w:t xml:space="preserve">   </w:t>
      </w:r>
      <w:r>
        <w:rPr>
          <w:rFonts w:hint="eastAsia" w:eastAsia="黑体"/>
          <w:sz w:val="28"/>
        </w:rPr>
        <w:t xml:space="preserve"> </w:t>
      </w:r>
      <w:r>
        <w:rPr>
          <w:rFonts w:hint="eastAsia" w:eastAsia="黑体"/>
          <w:sz w:val="32"/>
        </w:rPr>
        <w:t>第六条：</w:t>
      </w:r>
      <w:r>
        <w:rPr>
          <w:rFonts w:hint="eastAsia"/>
          <w:sz w:val="28"/>
        </w:rPr>
        <w:t>为保证甲方有效实施本项专利，乙方向甲方提供以下技术服务和技术指导：</w:t>
      </w:r>
    </w:p>
    <w:p w14:paraId="3EF77C08">
      <w:pPr>
        <w:rPr>
          <w:sz w:val="28"/>
          <w:u w:val="single"/>
        </w:rPr>
      </w:pPr>
      <w:r>
        <w:rPr>
          <w:rFonts w:hint="eastAsia"/>
          <w:sz w:val="28"/>
        </w:rPr>
        <w:t xml:space="preserve">    1．技术服务和技术指导的内容：</w:t>
      </w:r>
      <w:r>
        <w:rPr>
          <w:rFonts w:hint="eastAsia"/>
          <w:sz w:val="28"/>
          <w:u w:val="single"/>
        </w:rPr>
        <w:t xml:space="preserve">                         </w:t>
      </w:r>
    </w:p>
    <w:p w14:paraId="21F75F15">
      <w:pPr>
        <w:rPr>
          <w:sz w:val="28"/>
        </w:rPr>
      </w:pPr>
      <w:r>
        <w:rPr>
          <w:rFonts w:hint="eastAsia"/>
          <w:sz w:val="28"/>
          <w:u w:val="single"/>
        </w:rPr>
        <w:t xml:space="preserve">                                                         </w:t>
      </w:r>
      <w:r>
        <w:rPr>
          <w:rFonts w:hint="eastAsia"/>
          <w:sz w:val="28"/>
        </w:rPr>
        <w:t>。</w:t>
      </w:r>
    </w:p>
    <w:p w14:paraId="00C5412B">
      <w:pPr>
        <w:rPr>
          <w:sz w:val="28"/>
          <w:u w:val="single"/>
        </w:rPr>
      </w:pPr>
      <w:r>
        <w:rPr>
          <w:rFonts w:hint="eastAsia"/>
          <w:sz w:val="28"/>
        </w:rPr>
        <w:t xml:space="preserve">    2．技术服务和技术指导的方式：</w:t>
      </w:r>
      <w:r>
        <w:rPr>
          <w:rFonts w:hint="eastAsia"/>
          <w:sz w:val="28"/>
          <w:u w:val="single"/>
        </w:rPr>
        <w:t xml:space="preserve">                         </w:t>
      </w:r>
    </w:p>
    <w:p w14:paraId="5777611B">
      <w:pPr>
        <w:rPr>
          <w:sz w:val="28"/>
        </w:rPr>
      </w:pPr>
      <w:r>
        <w:rPr>
          <w:rFonts w:hint="eastAsia"/>
          <w:sz w:val="28"/>
          <w:u w:val="single"/>
        </w:rPr>
        <w:t xml:space="preserve">                                                         </w:t>
      </w:r>
      <w:r>
        <w:rPr>
          <w:rFonts w:hint="eastAsia"/>
          <w:sz w:val="28"/>
        </w:rPr>
        <w:t>。</w:t>
      </w:r>
    </w:p>
    <w:p w14:paraId="489CD018">
      <w:pPr>
        <w:rPr>
          <w:sz w:val="28"/>
        </w:rPr>
      </w:pPr>
      <w:r>
        <w:rPr>
          <w:rFonts w:hint="eastAsia"/>
          <w:sz w:val="28"/>
        </w:rPr>
        <w:t xml:space="preserve">    </w:t>
      </w:r>
      <w:r>
        <w:rPr>
          <w:rFonts w:hint="eastAsia" w:eastAsia="黑体"/>
          <w:sz w:val="32"/>
        </w:rPr>
        <w:t>3.</w:t>
      </w:r>
      <w:r>
        <w:rPr>
          <w:rFonts w:hint="eastAsia"/>
          <w:sz w:val="28"/>
        </w:rPr>
        <w:t>技术服务和技术指导验收的标准和方式：</w:t>
      </w:r>
      <w:r>
        <w:rPr>
          <w:rFonts w:hint="eastAsia"/>
          <w:sz w:val="28"/>
          <w:u w:val="single"/>
        </w:rPr>
        <w:t xml:space="preserve">                 </w:t>
      </w:r>
    </w:p>
    <w:p w14:paraId="1BA0610E">
      <w:pPr>
        <w:rPr>
          <w:sz w:val="28"/>
          <w:u w:val="single"/>
        </w:rPr>
      </w:pPr>
      <w:r>
        <w:rPr>
          <w:rFonts w:hint="eastAsia"/>
          <w:sz w:val="28"/>
          <w:u w:val="single"/>
        </w:rPr>
        <w:t xml:space="preserve">                                                           </w:t>
      </w:r>
    </w:p>
    <w:p w14:paraId="45CF1428">
      <w:pPr>
        <w:rPr>
          <w:sz w:val="28"/>
        </w:rPr>
      </w:pPr>
      <w:r>
        <w:rPr>
          <w:rFonts w:hint="eastAsia" w:eastAsia="黑体"/>
          <w:sz w:val="28"/>
        </w:rPr>
        <w:t xml:space="preserve">    第七条：</w:t>
      </w:r>
      <w:r>
        <w:rPr>
          <w:rFonts w:hint="eastAsia"/>
          <w:sz w:val="28"/>
        </w:rPr>
        <w:t>甲方向乙方支付实施该项专利权使用费及支付方式为：</w:t>
      </w:r>
    </w:p>
    <w:p w14:paraId="0BDEA677">
      <w:pPr>
        <w:rPr>
          <w:sz w:val="28"/>
          <w:u w:val="single"/>
        </w:rPr>
      </w:pPr>
      <w:r>
        <w:rPr>
          <w:rFonts w:hint="eastAsia"/>
          <w:sz w:val="28"/>
        </w:rPr>
        <w:t xml:space="preserve">    1．许可实施使用费总额为：</w:t>
      </w:r>
      <w:r>
        <w:rPr>
          <w:rFonts w:hint="eastAsia"/>
          <w:sz w:val="28"/>
          <w:u w:val="single"/>
        </w:rPr>
        <w:t xml:space="preserve">                   （人民币）  </w:t>
      </w:r>
    </w:p>
    <w:p w14:paraId="005008DA">
      <w:pPr>
        <w:rPr>
          <w:sz w:val="28"/>
        </w:rPr>
      </w:pPr>
      <w:r>
        <w:rPr>
          <w:rFonts w:hint="eastAsia"/>
          <w:sz w:val="28"/>
        </w:rPr>
        <w:t xml:space="preserve">    2．许可实施使用费由甲方</w:t>
      </w:r>
      <w:r>
        <w:rPr>
          <w:rFonts w:hint="eastAsia"/>
          <w:sz w:val="28"/>
          <w:u w:val="single"/>
        </w:rPr>
        <w:t xml:space="preserve">        </w:t>
      </w:r>
      <w:r>
        <w:rPr>
          <w:rFonts w:hint="eastAsia"/>
          <w:sz w:val="28"/>
        </w:rPr>
        <w:t xml:space="preserve">（一次、分期或提成）支付乙方。   </w:t>
      </w:r>
    </w:p>
    <w:p w14:paraId="0D794E86">
      <w:pPr>
        <w:rPr>
          <w:sz w:val="28"/>
        </w:rPr>
      </w:pPr>
      <w:r>
        <w:rPr>
          <w:rFonts w:hint="eastAsia"/>
          <w:sz w:val="28"/>
        </w:rPr>
        <w:t xml:space="preserve">    具体支付方式和时间如下：</w:t>
      </w:r>
    </w:p>
    <w:p w14:paraId="25810EA9">
      <w:pPr>
        <w:rPr>
          <w:sz w:val="28"/>
          <w:u w:val="single"/>
        </w:rPr>
      </w:pPr>
      <w:r>
        <w:rPr>
          <w:rFonts w:hint="eastAsia"/>
          <w:sz w:val="28"/>
        </w:rPr>
        <w:t xml:space="preserve">    （1）</w:t>
      </w:r>
      <w:r>
        <w:rPr>
          <w:rFonts w:hint="eastAsia"/>
          <w:sz w:val="28"/>
          <w:u w:val="single"/>
        </w:rPr>
        <w:t xml:space="preserve">       合同双方签字盖章后15日内                       </w:t>
      </w:r>
    </w:p>
    <w:p w14:paraId="30D5502B">
      <w:pPr>
        <w:rPr>
          <w:sz w:val="28"/>
          <w:u w:val="single"/>
        </w:rPr>
      </w:pPr>
      <w:r>
        <w:rPr>
          <w:rFonts w:hint="eastAsia"/>
          <w:sz w:val="28"/>
        </w:rPr>
        <w:t xml:space="preserve">    （2）</w:t>
      </w:r>
      <w:r>
        <w:rPr>
          <w:rFonts w:hint="eastAsia"/>
          <w:sz w:val="28"/>
          <w:u w:val="single"/>
        </w:rPr>
        <w:t xml:space="preserve">                                            </w:t>
      </w:r>
    </w:p>
    <w:p w14:paraId="6D35D820">
      <w:pPr>
        <w:rPr>
          <w:sz w:val="28"/>
          <w:u w:val="single"/>
        </w:rPr>
      </w:pPr>
      <w:r>
        <w:rPr>
          <w:rFonts w:hint="eastAsia"/>
          <w:sz w:val="28"/>
        </w:rPr>
        <w:t xml:space="preserve">    （3）</w:t>
      </w:r>
      <w:r>
        <w:rPr>
          <w:rFonts w:hint="eastAsia"/>
          <w:sz w:val="28"/>
          <w:u w:val="single"/>
        </w:rPr>
        <w:t xml:space="preserve">                                            </w:t>
      </w:r>
    </w:p>
    <w:p w14:paraId="27785BD9">
      <w:pPr>
        <w:rPr>
          <w:sz w:val="28"/>
        </w:rPr>
      </w:pPr>
      <w:r>
        <w:rPr>
          <w:rFonts w:hint="eastAsia"/>
          <w:sz w:val="28"/>
        </w:rPr>
        <w:t xml:space="preserve">    乙方开户银行名称、地址和帐号为：</w:t>
      </w:r>
    </w:p>
    <w:p w14:paraId="7A2D592B">
      <w:pPr>
        <w:rPr>
          <w:sz w:val="28"/>
          <w:u w:val="single"/>
        </w:rPr>
      </w:pPr>
      <w:r>
        <w:rPr>
          <w:rFonts w:hint="eastAsia"/>
          <w:sz w:val="28"/>
        </w:rPr>
        <w:t xml:space="preserve">    开户银行：</w:t>
      </w:r>
      <w:r>
        <w:rPr>
          <w:rFonts w:hint="eastAsia"/>
          <w:sz w:val="28"/>
          <w:u w:val="single"/>
        </w:rPr>
        <w:t xml:space="preserve">                                      </w:t>
      </w:r>
    </w:p>
    <w:p w14:paraId="33E08896">
      <w:pPr>
        <w:rPr>
          <w:sz w:val="28"/>
          <w:u w:val="single"/>
        </w:rPr>
      </w:pPr>
      <w:r>
        <w:rPr>
          <w:rFonts w:hint="eastAsia"/>
          <w:sz w:val="28"/>
        </w:rPr>
        <w:t xml:space="preserve">    地址：</w:t>
      </w:r>
      <w:r>
        <w:rPr>
          <w:rFonts w:hint="eastAsia"/>
          <w:sz w:val="28"/>
          <w:u w:val="single"/>
        </w:rPr>
        <w:t xml:space="preserve">                                          </w:t>
      </w:r>
    </w:p>
    <w:p w14:paraId="011ABB5D">
      <w:pPr>
        <w:rPr>
          <w:sz w:val="28"/>
          <w:u w:val="single"/>
        </w:rPr>
      </w:pPr>
      <w:r>
        <w:rPr>
          <w:rFonts w:hint="eastAsia"/>
          <w:sz w:val="28"/>
        </w:rPr>
        <w:t xml:space="preserve">    帐号：</w:t>
      </w:r>
      <w:r>
        <w:rPr>
          <w:rFonts w:hint="eastAsia"/>
          <w:sz w:val="28"/>
          <w:u w:val="single"/>
        </w:rPr>
        <w:t xml:space="preserve">                                          </w:t>
      </w:r>
    </w:p>
    <w:p w14:paraId="262A740C">
      <w:pPr>
        <w:rPr>
          <w:sz w:val="28"/>
        </w:rPr>
      </w:pPr>
      <w:r>
        <w:rPr>
          <w:rFonts w:hint="eastAsia"/>
          <w:sz w:val="28"/>
        </w:rPr>
        <w:t xml:space="preserve">     3．双方确定，甲方以实施专利技术所产生的利益提成支付乙方许可使用费的，乙方有权以</w:t>
      </w:r>
      <w:r>
        <w:rPr>
          <w:rFonts w:hint="eastAsia"/>
          <w:sz w:val="28"/>
          <w:u w:val="single"/>
        </w:rPr>
        <w:t xml:space="preserve">                            </w:t>
      </w:r>
      <w:r>
        <w:rPr>
          <w:rFonts w:hint="eastAsia"/>
          <w:sz w:val="28"/>
        </w:rPr>
        <w:t>方式查阅甲方有关的会计帐目。</w:t>
      </w:r>
    </w:p>
    <w:p w14:paraId="4FDC448A">
      <w:pPr>
        <w:ind w:firstLine="560" w:firstLineChars="200"/>
        <w:rPr>
          <w:sz w:val="28"/>
        </w:rPr>
      </w:pPr>
      <w:r>
        <w:rPr>
          <w:rFonts w:hint="eastAsia"/>
          <w:sz w:val="28"/>
        </w:rPr>
        <w:t>4．乙方收到专利许可使用费后，向甲方开具增值税普通发票。</w:t>
      </w:r>
    </w:p>
    <w:p w14:paraId="3D5849AC">
      <w:pPr>
        <w:rPr>
          <w:sz w:val="28"/>
        </w:rPr>
      </w:pPr>
      <w:r>
        <w:rPr>
          <w:rFonts w:hint="eastAsia"/>
          <w:sz w:val="28"/>
        </w:rPr>
        <w:t xml:space="preserve">    </w:t>
      </w:r>
      <w:r>
        <w:rPr>
          <w:rFonts w:hint="eastAsia" w:eastAsia="黑体"/>
          <w:sz w:val="28"/>
        </w:rPr>
        <w:t>第八条：</w:t>
      </w:r>
      <w:r>
        <w:rPr>
          <w:rFonts w:hint="eastAsia"/>
          <w:sz w:val="28"/>
        </w:rPr>
        <w:t>乙方应当保证其专利权实施许可不侵犯任何第三人的合法权益，如发生第三人指控甲方侵犯专利权的，乙方应当</w:t>
      </w:r>
      <w:r>
        <w:rPr>
          <w:rFonts w:hint="eastAsia"/>
          <w:sz w:val="28"/>
          <w:u w:val="single"/>
        </w:rPr>
        <w:t xml:space="preserve">    协助处理    </w:t>
      </w:r>
      <w:r>
        <w:rPr>
          <w:rFonts w:hint="eastAsia"/>
          <w:sz w:val="28"/>
        </w:rPr>
        <w:t>。</w:t>
      </w:r>
    </w:p>
    <w:p w14:paraId="5D05D64D">
      <w:pPr>
        <w:tabs>
          <w:tab w:val="left" w:pos="540"/>
        </w:tabs>
        <w:rPr>
          <w:sz w:val="28"/>
        </w:rPr>
      </w:pPr>
      <w:r>
        <w:rPr>
          <w:rFonts w:hint="eastAsia"/>
          <w:sz w:val="28"/>
        </w:rPr>
        <w:t xml:space="preserve">    </w:t>
      </w:r>
      <w:r>
        <w:rPr>
          <w:rFonts w:hint="eastAsia" w:eastAsia="黑体"/>
          <w:sz w:val="28"/>
        </w:rPr>
        <w:t>第九条：</w:t>
      </w:r>
      <w:r>
        <w:rPr>
          <w:rFonts w:hint="eastAsia"/>
          <w:sz w:val="28"/>
        </w:rPr>
        <w:t>乙方应当在本合同有效期内维持本项专利权的有效性。如由于乙方过错致使本项专利权终止的，乙方应当按合同约定支付甲方违约金或赔偿损失。</w:t>
      </w:r>
    </w:p>
    <w:p w14:paraId="6E90757C">
      <w:pPr>
        <w:tabs>
          <w:tab w:val="left" w:pos="540"/>
        </w:tabs>
        <w:ind w:firstLine="564"/>
        <w:rPr>
          <w:sz w:val="28"/>
        </w:rPr>
      </w:pPr>
      <w:r>
        <w:rPr>
          <w:rFonts w:hint="eastAsia" w:eastAsia="黑体"/>
          <w:sz w:val="28"/>
        </w:rPr>
        <w:t>第十条：</w:t>
      </w:r>
      <w:r>
        <w:rPr>
          <w:rFonts w:hint="eastAsia"/>
          <w:sz w:val="28"/>
        </w:rPr>
        <w:t>合同生效后，本项专利权最终被国家专利行政主管机关宣布无效的，如无明显违反公平原则，且无恶意给甲方造成损失，乙方不承担法律责任，不退还已收取的专利使用费。</w:t>
      </w:r>
    </w:p>
    <w:p w14:paraId="048BBC60">
      <w:pPr>
        <w:rPr>
          <w:sz w:val="28"/>
        </w:rPr>
      </w:pPr>
      <w:r>
        <w:rPr>
          <w:rFonts w:hint="eastAsia"/>
          <w:sz w:val="28"/>
        </w:rPr>
        <w:t xml:space="preserve">    </w:t>
      </w:r>
      <w:r>
        <w:rPr>
          <w:rFonts w:hint="eastAsia" w:eastAsia="黑体"/>
          <w:sz w:val="28"/>
        </w:rPr>
        <w:t>第十一条：</w:t>
      </w:r>
      <w:r>
        <w:rPr>
          <w:rFonts w:hint="eastAsia"/>
          <w:sz w:val="28"/>
        </w:rPr>
        <w:t>双方确定，在本合同履行中，任何一方不得以下列方式限制另一方的技术竞争和技术发展：</w:t>
      </w:r>
    </w:p>
    <w:p w14:paraId="1F541FAE">
      <w:pPr>
        <w:rPr>
          <w:sz w:val="28"/>
          <w:u w:val="single"/>
        </w:rPr>
      </w:pPr>
      <w:r>
        <w:rPr>
          <w:rFonts w:hint="eastAsia"/>
          <w:sz w:val="28"/>
        </w:rPr>
        <w:t xml:space="preserve">    1．</w:t>
      </w:r>
      <w:r>
        <w:rPr>
          <w:rFonts w:hint="eastAsia"/>
          <w:sz w:val="28"/>
          <w:u w:val="single"/>
        </w:rPr>
        <w:t xml:space="preserve">                                                 </w:t>
      </w:r>
    </w:p>
    <w:p w14:paraId="61938CCE">
      <w:pPr>
        <w:rPr>
          <w:sz w:val="28"/>
        </w:rPr>
      </w:pPr>
      <w:r>
        <w:rPr>
          <w:rFonts w:hint="eastAsia"/>
          <w:sz w:val="28"/>
        </w:rPr>
        <w:t xml:space="preserve">    2． </w:t>
      </w:r>
      <w:r>
        <w:rPr>
          <w:rFonts w:hint="eastAsia"/>
          <w:sz w:val="28"/>
          <w:u w:val="single"/>
        </w:rPr>
        <w:t xml:space="preserve">                                                 </w:t>
      </w:r>
      <w:r>
        <w:rPr>
          <w:rFonts w:hint="eastAsia"/>
          <w:sz w:val="28"/>
        </w:rPr>
        <w:t xml:space="preserve">      </w:t>
      </w:r>
    </w:p>
    <w:p w14:paraId="4848D241">
      <w:pPr>
        <w:rPr>
          <w:sz w:val="28"/>
        </w:rPr>
      </w:pPr>
      <w:r>
        <w:rPr>
          <w:rFonts w:hint="eastAsia"/>
          <w:sz w:val="28"/>
        </w:rPr>
        <w:t xml:space="preserve">    </w:t>
      </w:r>
      <w:r>
        <w:rPr>
          <w:rFonts w:hint="eastAsia" w:eastAsia="黑体"/>
          <w:sz w:val="28"/>
        </w:rPr>
        <w:t>第十二条：</w:t>
      </w:r>
      <w:r>
        <w:rPr>
          <w:rFonts w:hint="eastAsia"/>
          <w:sz w:val="28"/>
        </w:rPr>
        <w:t>双方确定：</w:t>
      </w:r>
    </w:p>
    <w:p w14:paraId="7C7BEC86">
      <w:pPr>
        <w:rPr>
          <w:sz w:val="28"/>
        </w:rPr>
      </w:pPr>
      <w:r>
        <w:rPr>
          <w:rFonts w:hint="eastAsia"/>
          <w:sz w:val="28"/>
        </w:rPr>
        <w:t xml:space="preserve">    1．甲方有权利用乙方许可实施的专利技术进行后续改进。由此产生的具有实质性或创造性技术进步特征的新的技术成果，归</w:t>
      </w:r>
      <w:r>
        <w:rPr>
          <w:rFonts w:hint="eastAsia"/>
          <w:sz w:val="28"/>
          <w:u w:val="single"/>
        </w:rPr>
        <w:t xml:space="preserve">      </w:t>
      </w:r>
      <w:r>
        <w:rPr>
          <w:rFonts w:hint="eastAsia"/>
          <w:sz w:val="28"/>
        </w:rPr>
        <w:t>（甲方、双方）方所有。</w:t>
      </w:r>
    </w:p>
    <w:p w14:paraId="724F41D5">
      <w:pPr>
        <w:rPr>
          <w:sz w:val="28"/>
        </w:rPr>
      </w:pPr>
      <w:r>
        <w:rPr>
          <w:rFonts w:hint="eastAsia"/>
          <w:sz w:val="28"/>
        </w:rPr>
        <w:t xml:space="preserve">    2．乙方有权在许可甲方实施该项专利权后，对该项专利权涉及的发明创造及技术秘密进行后续改进。由此产生的具有实质性或创造性技术进步特征的新的技术成果，归</w:t>
      </w:r>
      <w:r>
        <w:rPr>
          <w:rFonts w:hint="eastAsia"/>
          <w:sz w:val="28"/>
          <w:u w:val="single"/>
        </w:rPr>
        <w:t xml:space="preserve">   乙方   </w:t>
      </w:r>
      <w:r>
        <w:rPr>
          <w:rFonts w:hint="eastAsia"/>
          <w:sz w:val="28"/>
        </w:rPr>
        <w:t>（乙方、双方）方所有，甲方有优先被许可权。</w:t>
      </w:r>
    </w:p>
    <w:p w14:paraId="76B94DBB">
      <w:pPr>
        <w:rPr>
          <w:sz w:val="28"/>
        </w:rPr>
      </w:pPr>
      <w:r>
        <w:rPr>
          <w:rFonts w:hint="eastAsia"/>
          <w:sz w:val="28"/>
        </w:rPr>
        <w:t xml:space="preserve">    </w:t>
      </w:r>
      <w:r>
        <w:rPr>
          <w:rFonts w:hint="eastAsia" w:eastAsia="黑体"/>
          <w:sz w:val="28"/>
        </w:rPr>
        <w:t>第十三条：</w:t>
      </w:r>
      <w:r>
        <w:rPr>
          <w:rFonts w:hint="eastAsia"/>
          <w:sz w:val="28"/>
        </w:rPr>
        <w:t>双方确定，按以下约定承担各自的违约责任：</w:t>
      </w:r>
    </w:p>
    <w:p w14:paraId="6218BEBE">
      <w:pPr>
        <w:spacing w:line="540" w:lineRule="exact"/>
        <w:rPr>
          <w:i/>
          <w:sz w:val="28"/>
        </w:rPr>
      </w:pPr>
      <w:r>
        <w:rPr>
          <w:rFonts w:hint="eastAsia"/>
          <w:sz w:val="28"/>
        </w:rPr>
        <w:t xml:space="preserve">    1．甲方若未按时支付专利许可使用费用导致违约，应当支付全部许可使用费总额的10%作为违约金。如若一直拒付使用费的，乙方有权解除合同。</w:t>
      </w:r>
      <w:r>
        <w:rPr>
          <w:rFonts w:hint="eastAsia"/>
          <w:i/>
          <w:color w:val="FF0000"/>
          <w:sz w:val="32"/>
        </w:rPr>
        <w:t>（违约金比例建议10%-40%）</w:t>
      </w:r>
    </w:p>
    <w:p w14:paraId="4E5912EA">
      <w:pPr>
        <w:spacing w:line="540" w:lineRule="exact"/>
        <w:ind w:firstLine="576"/>
        <w:rPr>
          <w:sz w:val="28"/>
        </w:rPr>
      </w:pPr>
      <w:r>
        <w:rPr>
          <w:rFonts w:hint="eastAsia"/>
          <w:sz w:val="28"/>
        </w:rPr>
        <w:t>2．乙方若未按时提交所涉专利的技术资料或未按约定提供技术服务和指导或因自身过错致使专利权早于许可期提前终止的，应当支付已收许可使用费的</w:t>
      </w:r>
      <w:r>
        <w:rPr>
          <w:rFonts w:hint="eastAsia"/>
          <w:sz w:val="28"/>
          <w:lang w:val="en-US" w:eastAsia="zh-CN"/>
        </w:rPr>
        <w:t>1</w:t>
      </w:r>
      <w:r>
        <w:rPr>
          <w:rFonts w:hint="eastAsia"/>
          <w:sz w:val="28"/>
        </w:rPr>
        <w:t>0%作为违约金。如若一直拒不履行合同，甲方有权解除合同。</w:t>
      </w:r>
    </w:p>
    <w:p w14:paraId="587F24BB">
      <w:pPr>
        <w:ind w:firstLine="540"/>
        <w:rPr>
          <w:sz w:val="28"/>
        </w:rPr>
      </w:pPr>
      <w:r>
        <w:rPr>
          <w:rFonts w:hint="eastAsia" w:eastAsia="黑体"/>
          <w:sz w:val="28"/>
        </w:rPr>
        <w:t>第十四条：</w:t>
      </w:r>
      <w:r>
        <w:rPr>
          <w:rFonts w:hint="eastAsia"/>
          <w:sz w:val="28"/>
        </w:rPr>
        <w:t>双方确定，在本合同有效期内，甲方指定</w:t>
      </w: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w:t>
      </w:r>
    </w:p>
    <w:p w14:paraId="71CB34EA">
      <w:pPr>
        <w:ind w:firstLine="540"/>
        <w:rPr>
          <w:sz w:val="28"/>
        </w:rPr>
      </w:pPr>
      <w:r>
        <w:rPr>
          <w:rFonts w:hint="eastAsia"/>
          <w:sz w:val="28"/>
        </w:rPr>
        <w:t>一方变更项目联系人的，应当及时以书面形式通知另一方。未及时通知并影响本合同履行或造成损失的，应承担相应的责任。</w:t>
      </w:r>
    </w:p>
    <w:p w14:paraId="0FBCE8A0">
      <w:pPr>
        <w:ind w:firstLine="560" w:firstLineChars="200"/>
        <w:rPr>
          <w:sz w:val="28"/>
        </w:rPr>
      </w:pPr>
      <w:r>
        <w:rPr>
          <w:rFonts w:hint="eastAsia" w:eastAsia="黑体"/>
          <w:sz w:val="28"/>
        </w:rPr>
        <w:t>第十五条：</w:t>
      </w:r>
      <w:r>
        <w:rPr>
          <w:rFonts w:hint="eastAsia"/>
          <w:sz w:val="28"/>
        </w:rPr>
        <w:t>双方确定，出现下列情形，致使本合同的履行成为不必要或不可能，可以解除本合同：</w:t>
      </w:r>
    </w:p>
    <w:p w14:paraId="4624A503">
      <w:pPr>
        <w:rPr>
          <w:sz w:val="28"/>
          <w:u w:val="single"/>
        </w:rPr>
      </w:pPr>
      <w:r>
        <w:rPr>
          <w:rFonts w:hint="eastAsia"/>
          <w:sz w:val="28"/>
        </w:rPr>
        <w:t xml:space="preserve">    1．发生不可抗力；</w:t>
      </w:r>
    </w:p>
    <w:p w14:paraId="446922F3">
      <w:pPr>
        <w:rPr>
          <w:sz w:val="28"/>
          <w:u w:val="single"/>
        </w:rPr>
      </w:pPr>
      <w:r>
        <w:rPr>
          <w:rFonts w:hint="eastAsia"/>
          <w:sz w:val="28"/>
        </w:rPr>
        <w:t xml:space="preserve">    2．</w:t>
      </w:r>
      <w:r>
        <w:rPr>
          <w:rFonts w:hint="eastAsia"/>
          <w:sz w:val="28"/>
          <w:u w:val="single"/>
        </w:rPr>
        <w:t xml:space="preserve">双方经友好协商同意终止合同的其他情形。         </w:t>
      </w:r>
    </w:p>
    <w:p w14:paraId="3FAC689D">
      <w:pPr>
        <w:rPr>
          <w:sz w:val="28"/>
        </w:rPr>
      </w:pPr>
      <w:r>
        <w:rPr>
          <w:rFonts w:hint="eastAsia"/>
          <w:sz w:val="28"/>
        </w:rPr>
        <w:t xml:space="preserve">   </w:t>
      </w:r>
      <w:r>
        <w:rPr>
          <w:rFonts w:hint="eastAsia"/>
          <w:sz w:val="24"/>
        </w:rPr>
        <w:t xml:space="preserve"> </w:t>
      </w:r>
      <w:r>
        <w:rPr>
          <w:rFonts w:hint="eastAsia" w:eastAsia="黑体"/>
          <w:sz w:val="28"/>
        </w:rPr>
        <w:t>第十六条：</w:t>
      </w:r>
      <w:r>
        <w:rPr>
          <w:rFonts w:hint="eastAsia"/>
          <w:sz w:val="28"/>
        </w:rPr>
        <w:t>双方因履行本合同而发生的争议，应协商、调解解决。协商、调解不成的，确定按以下第</w:t>
      </w:r>
      <w:r>
        <w:rPr>
          <w:rFonts w:hint="eastAsia"/>
          <w:sz w:val="28"/>
          <w:u w:val="single"/>
        </w:rPr>
        <w:t xml:space="preserve">     </w:t>
      </w:r>
      <w:r>
        <w:rPr>
          <w:rFonts w:hint="eastAsia"/>
          <w:sz w:val="28"/>
        </w:rPr>
        <w:t>种方式处理：</w:t>
      </w:r>
    </w:p>
    <w:p w14:paraId="01A4E3A1">
      <w:pPr>
        <w:rPr>
          <w:sz w:val="28"/>
        </w:rPr>
      </w:pPr>
      <w:r>
        <w:rPr>
          <w:rFonts w:hint="eastAsia"/>
          <w:sz w:val="28"/>
        </w:rPr>
        <w:t xml:space="preserve">    1．提交</w:t>
      </w:r>
      <w:r>
        <w:rPr>
          <w:rFonts w:hint="eastAsia"/>
          <w:sz w:val="28"/>
          <w:u w:val="single"/>
        </w:rPr>
        <w:t xml:space="preserve">     乙方所在地      </w:t>
      </w:r>
      <w:r>
        <w:rPr>
          <w:rFonts w:hint="eastAsia"/>
          <w:sz w:val="28"/>
        </w:rPr>
        <w:t>仲裁委员会仲裁；</w:t>
      </w:r>
    </w:p>
    <w:p w14:paraId="21205B9E">
      <w:pPr>
        <w:rPr>
          <w:sz w:val="28"/>
        </w:rPr>
      </w:pPr>
      <w:r>
        <w:rPr>
          <w:rFonts w:hint="eastAsia"/>
          <w:sz w:val="28"/>
        </w:rPr>
        <w:t xml:space="preserve">    2．依法向</w:t>
      </w:r>
      <w:r>
        <w:rPr>
          <w:rFonts w:hint="eastAsia"/>
          <w:sz w:val="28"/>
          <w:u w:val="single"/>
        </w:rPr>
        <w:t xml:space="preserve">  乙方所在地  </w:t>
      </w:r>
      <w:r>
        <w:rPr>
          <w:rFonts w:hint="eastAsia"/>
          <w:sz w:val="28"/>
        </w:rPr>
        <w:t>人民法院起诉。</w:t>
      </w:r>
    </w:p>
    <w:p w14:paraId="7C2F9A69">
      <w:pPr>
        <w:rPr>
          <w:sz w:val="28"/>
        </w:rPr>
      </w:pPr>
      <w:r>
        <w:rPr>
          <w:rFonts w:hint="eastAsia"/>
          <w:sz w:val="28"/>
        </w:rPr>
        <w:t xml:space="preserve">   </w:t>
      </w:r>
      <w:r>
        <w:rPr>
          <w:rFonts w:hint="eastAsia"/>
          <w:sz w:val="24"/>
        </w:rPr>
        <w:t xml:space="preserve"> </w:t>
      </w:r>
      <w:r>
        <w:rPr>
          <w:rFonts w:hint="eastAsia" w:eastAsia="黑体"/>
          <w:sz w:val="28"/>
        </w:rPr>
        <w:t>第十七条：</w:t>
      </w:r>
      <w:r>
        <w:rPr>
          <w:rFonts w:hint="eastAsia"/>
          <w:sz w:val="28"/>
        </w:rPr>
        <w:t>双方确定：本合同及相关附件中所涉及的有关名词和技术术语，其定义和解释如下：</w:t>
      </w:r>
    </w:p>
    <w:p w14:paraId="37E33603">
      <w:pPr>
        <w:rPr>
          <w:sz w:val="28"/>
          <w:u w:val="single"/>
        </w:rPr>
      </w:pPr>
      <w:r>
        <w:rPr>
          <w:rFonts w:hint="eastAsia"/>
          <w:sz w:val="28"/>
        </w:rPr>
        <w:t xml:space="preserve">    1．</w:t>
      </w:r>
      <w:r>
        <w:rPr>
          <w:rFonts w:hint="eastAsia"/>
          <w:sz w:val="28"/>
          <w:u w:val="single"/>
        </w:rPr>
        <w:t xml:space="preserve">                                                   </w:t>
      </w:r>
    </w:p>
    <w:p w14:paraId="751A86F8">
      <w:pPr>
        <w:rPr>
          <w:sz w:val="28"/>
          <w:u w:val="single"/>
        </w:rPr>
      </w:pPr>
      <w:r>
        <w:rPr>
          <w:rFonts w:hint="eastAsia"/>
          <w:sz w:val="28"/>
        </w:rPr>
        <w:t xml:space="preserve">    2．</w:t>
      </w:r>
      <w:r>
        <w:rPr>
          <w:rFonts w:hint="eastAsia"/>
          <w:sz w:val="28"/>
          <w:u w:val="single"/>
        </w:rPr>
        <w:t xml:space="preserve">                                                  </w:t>
      </w:r>
    </w:p>
    <w:p w14:paraId="6F2F584D">
      <w:pPr>
        <w:spacing w:line="540" w:lineRule="exact"/>
        <w:rPr>
          <w:i/>
          <w:color w:val="FF0000"/>
          <w:sz w:val="32"/>
          <w:u w:val="single"/>
        </w:rPr>
      </w:pPr>
      <w:r>
        <w:rPr>
          <w:rFonts w:hint="eastAsia"/>
          <w:i/>
          <w:color w:val="FF0000"/>
          <w:sz w:val="32"/>
        </w:rPr>
        <w:t>（如不需要解释，可删除）</w:t>
      </w:r>
    </w:p>
    <w:p w14:paraId="50A03DA0">
      <w:pPr>
        <w:ind w:firstLine="564"/>
        <w:rPr>
          <w:rFonts w:hint="eastAsia"/>
          <w:sz w:val="28"/>
        </w:rPr>
      </w:pPr>
      <w:r>
        <w:rPr>
          <w:rFonts w:hint="eastAsia" w:eastAsia="黑体"/>
          <w:sz w:val="28"/>
        </w:rPr>
        <w:t>第十八条：</w:t>
      </w:r>
      <w:r>
        <w:rPr>
          <w:rFonts w:hint="eastAsia"/>
          <w:sz w:val="28"/>
        </w:rPr>
        <w:t>双方确定，合同生效后，由</w:t>
      </w:r>
      <w:r>
        <w:rPr>
          <w:rFonts w:hint="eastAsia"/>
          <w:sz w:val="28"/>
          <w:u w:val="single"/>
        </w:rPr>
        <w:t xml:space="preserve">  甲方  </w:t>
      </w:r>
      <w:r>
        <w:rPr>
          <w:rFonts w:hint="eastAsia"/>
          <w:sz w:val="28"/>
        </w:rPr>
        <w:t>于生效日</w:t>
      </w:r>
      <w:r>
        <w:rPr>
          <w:rFonts w:hint="eastAsia" w:asciiTheme="minorEastAsia" w:hAnsiTheme="minorEastAsia" w:eastAsiaTheme="minorEastAsia"/>
          <w:sz w:val="28"/>
        </w:rPr>
        <w:t>后3个月内</w:t>
      </w:r>
      <w:r>
        <w:rPr>
          <w:rFonts w:hint="eastAsia"/>
          <w:sz w:val="28"/>
        </w:rPr>
        <w:t>向国务院专利行政部门办理许可备案的登记手续。</w:t>
      </w:r>
    </w:p>
    <w:p w14:paraId="1DDE31A9">
      <w:pPr>
        <w:ind w:firstLine="564"/>
        <w:rPr>
          <w:sz w:val="28"/>
          <w:u w:val="single"/>
        </w:rPr>
      </w:pPr>
      <w:r>
        <w:rPr>
          <w:rFonts w:hint="eastAsia" w:eastAsia="黑体"/>
          <w:sz w:val="28"/>
        </w:rPr>
        <w:t>第十九条：</w:t>
      </w:r>
      <w:r>
        <w:rPr>
          <w:rFonts w:hint="eastAsia"/>
          <w:sz w:val="28"/>
        </w:rPr>
        <w:t>双方约定本合同其他相关事项为：</w:t>
      </w:r>
      <w:r>
        <w:rPr>
          <w:rFonts w:hint="eastAsia"/>
          <w:sz w:val="28"/>
          <w:u w:val="single"/>
        </w:rPr>
        <w:t xml:space="preserve">         </w:t>
      </w:r>
    </w:p>
    <w:p w14:paraId="400A4E3F">
      <w:pPr>
        <w:rPr>
          <w:sz w:val="28"/>
          <w:u w:val="single"/>
        </w:rPr>
      </w:pPr>
      <w:r>
        <w:rPr>
          <w:rFonts w:hint="eastAsia"/>
          <w:sz w:val="28"/>
          <w:u w:val="single"/>
        </w:rPr>
        <w:t xml:space="preserve">                                                           。</w:t>
      </w:r>
    </w:p>
    <w:p w14:paraId="18F87ED7">
      <w:pPr>
        <w:rPr>
          <w:i/>
          <w:color w:val="FF0000"/>
          <w:sz w:val="32"/>
        </w:rPr>
      </w:pPr>
      <w:r>
        <w:rPr>
          <w:rFonts w:hint="eastAsia"/>
          <w:sz w:val="28"/>
        </w:rPr>
        <w:t xml:space="preserve">    </w:t>
      </w:r>
      <w:r>
        <w:rPr>
          <w:rFonts w:hint="eastAsia" w:eastAsia="黑体"/>
          <w:sz w:val="28"/>
        </w:rPr>
        <w:t>第二十条：</w:t>
      </w:r>
      <w:r>
        <w:rPr>
          <w:rFonts w:hint="eastAsia"/>
          <w:sz w:val="28"/>
        </w:rPr>
        <w:t>本合同一式</w:t>
      </w:r>
      <w:r>
        <w:rPr>
          <w:rFonts w:hint="eastAsia"/>
          <w:sz w:val="28"/>
          <w:u w:val="single"/>
        </w:rPr>
        <w:t xml:space="preserve">     </w:t>
      </w:r>
      <w:r>
        <w:rPr>
          <w:rFonts w:hint="eastAsia"/>
          <w:sz w:val="28"/>
        </w:rPr>
        <w:t>份，具有同等法律效力。</w:t>
      </w:r>
      <w:r>
        <w:rPr>
          <w:rFonts w:hint="eastAsia"/>
          <w:i/>
          <w:color w:val="FF0000"/>
          <w:sz w:val="32"/>
        </w:rPr>
        <w:t>（至少肆份）</w:t>
      </w:r>
    </w:p>
    <w:p w14:paraId="538F2D62">
      <w:pPr>
        <w:rPr>
          <w:sz w:val="28"/>
        </w:rPr>
      </w:pPr>
      <w:r>
        <w:rPr>
          <w:rFonts w:hint="eastAsia"/>
          <w:sz w:val="28"/>
        </w:rPr>
        <w:t xml:space="preserve">   </w:t>
      </w:r>
      <w:r>
        <w:rPr>
          <w:rFonts w:hint="eastAsia"/>
          <w:sz w:val="24"/>
        </w:rPr>
        <w:t xml:space="preserve"> </w:t>
      </w:r>
      <w:r>
        <w:rPr>
          <w:rFonts w:hint="eastAsia" w:eastAsia="黑体"/>
          <w:sz w:val="28"/>
        </w:rPr>
        <w:t>第二十一条：</w:t>
      </w:r>
      <w:r>
        <w:rPr>
          <w:rFonts w:hint="eastAsia"/>
          <w:sz w:val="28"/>
        </w:rPr>
        <w:t>本合同经双方签字盖章后生效。</w:t>
      </w:r>
    </w:p>
    <w:p w14:paraId="3BE0CC99">
      <w:pPr>
        <w:rPr>
          <w:sz w:val="28"/>
        </w:rPr>
      </w:pPr>
    </w:p>
    <w:p w14:paraId="1A750117">
      <w:pPr>
        <w:rPr>
          <w:sz w:val="28"/>
        </w:rPr>
      </w:pPr>
    </w:p>
    <w:p w14:paraId="296C1BC9">
      <w:pPr>
        <w:rPr>
          <w:sz w:val="28"/>
        </w:rPr>
      </w:pPr>
    </w:p>
    <w:p w14:paraId="5E0AD574">
      <w:pPr>
        <w:rPr>
          <w:sz w:val="28"/>
        </w:rPr>
      </w:pPr>
      <w:bookmarkStart w:id="0" w:name="_GoBack"/>
      <w:bookmarkEnd w:id="0"/>
    </w:p>
    <w:p w14:paraId="14EDBC30">
      <w:pPr>
        <w:rPr>
          <w:sz w:val="28"/>
        </w:rPr>
      </w:pPr>
    </w:p>
    <w:p w14:paraId="34617829">
      <w:pPr>
        <w:rPr>
          <w:sz w:val="28"/>
        </w:rPr>
      </w:pPr>
    </w:p>
    <w:p w14:paraId="05C5475A">
      <w:pPr>
        <w:rPr>
          <w:sz w:val="28"/>
        </w:rPr>
      </w:pPr>
    </w:p>
    <w:p w14:paraId="278A13AF">
      <w:pPr>
        <w:rPr>
          <w:sz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70"/>
        <w:gridCol w:w="3150"/>
        <w:gridCol w:w="1252"/>
        <w:gridCol w:w="1705"/>
      </w:tblGrid>
      <w:tr w14:paraId="6E50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948" w:type="dxa"/>
            <w:vMerge w:val="restart"/>
            <w:textDirection w:val="tbRlV"/>
            <w:vAlign w:val="center"/>
          </w:tcPr>
          <w:p w14:paraId="632B84E6">
            <w:pPr>
              <w:ind w:left="113" w:right="113"/>
              <w:rPr>
                <w:sz w:val="30"/>
              </w:rPr>
            </w:pPr>
            <w:r>
              <w:rPr>
                <w:sz w:val="30"/>
              </w:rPr>
              <w:t xml:space="preserve">     </w:t>
            </w:r>
            <w:r>
              <w:rPr>
                <w:rFonts w:hint="eastAsia"/>
                <w:sz w:val="30"/>
              </w:rPr>
              <w:t>受      让      方（甲方）</w:t>
            </w:r>
          </w:p>
        </w:tc>
        <w:tc>
          <w:tcPr>
            <w:tcW w:w="1470" w:type="dxa"/>
            <w:vAlign w:val="center"/>
          </w:tcPr>
          <w:p w14:paraId="19684DF0">
            <w:pPr>
              <w:rPr>
                <w:sz w:val="30"/>
              </w:rPr>
            </w:pPr>
            <w:r>
              <w:rPr>
                <w:rFonts w:hint="eastAsia"/>
                <w:sz w:val="30"/>
              </w:rPr>
              <w:t>单位名称</w:t>
            </w:r>
          </w:p>
        </w:tc>
        <w:tc>
          <w:tcPr>
            <w:tcW w:w="3150" w:type="dxa"/>
            <w:vAlign w:val="center"/>
          </w:tcPr>
          <w:p w14:paraId="56F9BFDA">
            <w:pPr>
              <w:rPr>
                <w:sz w:val="30"/>
              </w:rPr>
            </w:pPr>
          </w:p>
        </w:tc>
        <w:tc>
          <w:tcPr>
            <w:tcW w:w="1252" w:type="dxa"/>
          </w:tcPr>
          <w:p w14:paraId="579A49FA">
            <w:pPr>
              <w:rPr>
                <w:sz w:val="30"/>
              </w:rPr>
            </w:pPr>
            <w:r>
              <w:rPr>
                <w:rFonts w:hint="eastAsia"/>
                <w:sz w:val="30"/>
              </w:rPr>
              <w:t>法</w:t>
            </w:r>
            <w:r>
              <w:rPr>
                <w:sz w:val="30"/>
              </w:rPr>
              <w:t xml:space="preserve">  </w:t>
            </w:r>
            <w:r>
              <w:rPr>
                <w:rFonts w:hint="eastAsia"/>
                <w:sz w:val="30"/>
              </w:rPr>
              <w:t>定</w:t>
            </w:r>
          </w:p>
          <w:p w14:paraId="363CAE16">
            <w:pPr>
              <w:rPr>
                <w:sz w:val="30"/>
              </w:rPr>
            </w:pPr>
            <w:r>
              <w:rPr>
                <w:rFonts w:hint="eastAsia"/>
                <w:sz w:val="30"/>
              </w:rPr>
              <w:t>代表人</w:t>
            </w:r>
          </w:p>
        </w:tc>
        <w:tc>
          <w:tcPr>
            <w:tcW w:w="1705" w:type="dxa"/>
            <w:vAlign w:val="center"/>
          </w:tcPr>
          <w:p w14:paraId="277820E2">
            <w:pPr>
              <w:rPr>
                <w:sz w:val="30"/>
              </w:rPr>
            </w:pPr>
            <w:r>
              <w:rPr>
                <w:rFonts w:hint="eastAsia"/>
                <w:sz w:val="30"/>
              </w:rPr>
              <w:t>签字</w:t>
            </w:r>
          </w:p>
        </w:tc>
      </w:tr>
      <w:tr w14:paraId="66CF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48" w:type="dxa"/>
            <w:vMerge w:val="continue"/>
          </w:tcPr>
          <w:p w14:paraId="5870C400">
            <w:pPr>
              <w:rPr>
                <w:sz w:val="30"/>
              </w:rPr>
            </w:pPr>
          </w:p>
        </w:tc>
        <w:tc>
          <w:tcPr>
            <w:tcW w:w="1470" w:type="dxa"/>
            <w:vAlign w:val="center"/>
          </w:tcPr>
          <w:p w14:paraId="5CC15EF0">
            <w:pPr>
              <w:rPr>
                <w:sz w:val="30"/>
              </w:rPr>
            </w:pPr>
            <w:r>
              <w:rPr>
                <w:rFonts w:hint="eastAsia"/>
                <w:sz w:val="30"/>
              </w:rPr>
              <w:t>详细地址</w:t>
            </w:r>
          </w:p>
          <w:p w14:paraId="11074B44">
            <w:pPr>
              <w:rPr>
                <w:sz w:val="30"/>
              </w:rPr>
            </w:pPr>
          </w:p>
        </w:tc>
        <w:tc>
          <w:tcPr>
            <w:tcW w:w="3150" w:type="dxa"/>
            <w:vAlign w:val="center"/>
          </w:tcPr>
          <w:p w14:paraId="47006C8B">
            <w:pPr>
              <w:rPr>
                <w:sz w:val="30"/>
              </w:rPr>
            </w:pPr>
          </w:p>
        </w:tc>
        <w:tc>
          <w:tcPr>
            <w:tcW w:w="1252" w:type="dxa"/>
          </w:tcPr>
          <w:p w14:paraId="190ACE9E">
            <w:pPr>
              <w:rPr>
                <w:sz w:val="30"/>
              </w:rPr>
            </w:pPr>
            <w:r>
              <w:rPr>
                <w:rFonts w:hint="eastAsia"/>
                <w:sz w:val="30"/>
              </w:rPr>
              <w:t>项</w:t>
            </w:r>
            <w:r>
              <w:rPr>
                <w:sz w:val="30"/>
              </w:rPr>
              <w:t xml:space="preserve">  </w:t>
            </w:r>
            <w:r>
              <w:rPr>
                <w:rFonts w:hint="eastAsia"/>
                <w:sz w:val="30"/>
              </w:rPr>
              <w:t>目</w:t>
            </w:r>
          </w:p>
          <w:p w14:paraId="1BDD1A69">
            <w:pPr>
              <w:rPr>
                <w:sz w:val="30"/>
              </w:rPr>
            </w:pPr>
            <w:r>
              <w:rPr>
                <w:rFonts w:hint="eastAsia"/>
                <w:sz w:val="30"/>
              </w:rPr>
              <w:t>负责人</w:t>
            </w:r>
          </w:p>
        </w:tc>
        <w:tc>
          <w:tcPr>
            <w:tcW w:w="1705" w:type="dxa"/>
            <w:vAlign w:val="center"/>
          </w:tcPr>
          <w:p w14:paraId="708BD8FF">
            <w:pPr>
              <w:rPr>
                <w:sz w:val="30"/>
              </w:rPr>
            </w:pPr>
            <w:r>
              <w:rPr>
                <w:rFonts w:hint="eastAsia"/>
                <w:sz w:val="30"/>
              </w:rPr>
              <w:t>签字</w:t>
            </w:r>
          </w:p>
        </w:tc>
      </w:tr>
      <w:tr w14:paraId="3C64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48" w:type="dxa"/>
            <w:vMerge w:val="continue"/>
          </w:tcPr>
          <w:p w14:paraId="69C08576">
            <w:pPr>
              <w:rPr>
                <w:sz w:val="30"/>
              </w:rPr>
            </w:pPr>
          </w:p>
        </w:tc>
        <w:tc>
          <w:tcPr>
            <w:tcW w:w="1470" w:type="dxa"/>
            <w:vAlign w:val="center"/>
          </w:tcPr>
          <w:p w14:paraId="1099FF07">
            <w:pPr>
              <w:rPr>
                <w:sz w:val="30"/>
              </w:rPr>
            </w:pPr>
            <w:r>
              <w:rPr>
                <w:rFonts w:hint="eastAsia"/>
                <w:sz w:val="30"/>
              </w:rPr>
              <w:t>开户银行</w:t>
            </w:r>
          </w:p>
        </w:tc>
        <w:tc>
          <w:tcPr>
            <w:tcW w:w="3150" w:type="dxa"/>
            <w:vAlign w:val="center"/>
          </w:tcPr>
          <w:p w14:paraId="73A0A289">
            <w:pPr>
              <w:rPr>
                <w:sz w:val="30"/>
              </w:rPr>
            </w:pPr>
          </w:p>
        </w:tc>
        <w:tc>
          <w:tcPr>
            <w:tcW w:w="2957" w:type="dxa"/>
            <w:gridSpan w:val="2"/>
            <w:vMerge w:val="restart"/>
          </w:tcPr>
          <w:p w14:paraId="4701D012">
            <w:pPr>
              <w:rPr>
                <w:sz w:val="30"/>
              </w:rPr>
            </w:pPr>
          </w:p>
          <w:p w14:paraId="6728A5C3">
            <w:pPr>
              <w:rPr>
                <w:sz w:val="30"/>
              </w:rPr>
            </w:pPr>
          </w:p>
          <w:p w14:paraId="6FC17E3C">
            <w:pPr>
              <w:rPr>
                <w:sz w:val="30"/>
              </w:rPr>
            </w:pPr>
          </w:p>
          <w:p w14:paraId="53528B43">
            <w:pPr>
              <w:rPr>
                <w:sz w:val="30"/>
              </w:rPr>
            </w:pPr>
          </w:p>
          <w:p w14:paraId="2C935DA1">
            <w:pPr>
              <w:rPr>
                <w:sz w:val="30"/>
              </w:rPr>
            </w:pPr>
          </w:p>
          <w:p w14:paraId="04B3D5F0">
            <w:pPr>
              <w:rPr>
                <w:sz w:val="30"/>
              </w:rPr>
            </w:pPr>
            <w:r>
              <w:rPr>
                <w:sz w:val="30"/>
              </w:rPr>
              <w:t xml:space="preserve">         </w:t>
            </w:r>
          </w:p>
          <w:p w14:paraId="1D84EFAF">
            <w:pPr>
              <w:rPr>
                <w:sz w:val="30"/>
              </w:rPr>
            </w:pPr>
            <w:r>
              <w:rPr>
                <w:sz w:val="30"/>
              </w:rPr>
              <w:t xml:space="preserve">         </w:t>
            </w:r>
          </w:p>
          <w:p w14:paraId="45D0EF75">
            <w:pPr>
              <w:rPr>
                <w:sz w:val="30"/>
              </w:rPr>
            </w:pPr>
            <w:r>
              <w:rPr>
                <w:sz w:val="30"/>
              </w:rPr>
              <w:t xml:space="preserve">      </w:t>
            </w:r>
            <w:r>
              <w:rPr>
                <w:rFonts w:hint="eastAsia"/>
                <w:sz w:val="30"/>
              </w:rPr>
              <w:t>（单位盖章）</w:t>
            </w:r>
          </w:p>
          <w:p w14:paraId="4E782CD7">
            <w:pPr>
              <w:rPr>
                <w:sz w:val="30"/>
              </w:rPr>
            </w:pP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tc>
      </w:tr>
      <w:tr w14:paraId="3503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4F2D325B">
            <w:pPr>
              <w:rPr>
                <w:sz w:val="30"/>
              </w:rPr>
            </w:pPr>
          </w:p>
        </w:tc>
        <w:tc>
          <w:tcPr>
            <w:tcW w:w="1470" w:type="dxa"/>
            <w:vAlign w:val="center"/>
          </w:tcPr>
          <w:p w14:paraId="684278DA">
            <w:pPr>
              <w:rPr>
                <w:sz w:val="30"/>
              </w:rPr>
            </w:pPr>
            <w:r>
              <w:rPr>
                <w:rFonts w:hint="eastAsia"/>
                <w:sz w:val="30"/>
              </w:rPr>
              <w:t>帐</w:t>
            </w:r>
            <w:r>
              <w:rPr>
                <w:sz w:val="30"/>
              </w:rPr>
              <w:t xml:space="preserve">    </w:t>
            </w:r>
            <w:r>
              <w:rPr>
                <w:rFonts w:hint="eastAsia"/>
                <w:sz w:val="30"/>
              </w:rPr>
              <w:t>号</w:t>
            </w:r>
          </w:p>
        </w:tc>
        <w:tc>
          <w:tcPr>
            <w:tcW w:w="3150" w:type="dxa"/>
            <w:vAlign w:val="center"/>
          </w:tcPr>
          <w:p w14:paraId="158703BC">
            <w:pPr>
              <w:rPr>
                <w:sz w:val="30"/>
              </w:rPr>
            </w:pPr>
          </w:p>
        </w:tc>
        <w:tc>
          <w:tcPr>
            <w:tcW w:w="2957" w:type="dxa"/>
            <w:gridSpan w:val="2"/>
            <w:vMerge w:val="continue"/>
          </w:tcPr>
          <w:p w14:paraId="2AF0C9CE">
            <w:pPr>
              <w:rPr>
                <w:sz w:val="30"/>
              </w:rPr>
            </w:pPr>
          </w:p>
        </w:tc>
      </w:tr>
      <w:tr w14:paraId="7E6F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48" w:type="dxa"/>
            <w:vMerge w:val="continue"/>
          </w:tcPr>
          <w:p w14:paraId="713D0788">
            <w:pPr>
              <w:rPr>
                <w:sz w:val="30"/>
              </w:rPr>
            </w:pPr>
          </w:p>
        </w:tc>
        <w:tc>
          <w:tcPr>
            <w:tcW w:w="1470" w:type="dxa"/>
            <w:vAlign w:val="center"/>
          </w:tcPr>
          <w:p w14:paraId="7E10F338">
            <w:pPr>
              <w:rPr>
                <w:sz w:val="30"/>
              </w:rPr>
            </w:pPr>
            <w:r>
              <w:rPr>
                <w:rFonts w:hint="eastAsia"/>
                <w:sz w:val="30"/>
              </w:rPr>
              <w:t>电</w:t>
            </w:r>
            <w:r>
              <w:rPr>
                <w:sz w:val="30"/>
              </w:rPr>
              <w:t xml:space="preserve">    </w:t>
            </w:r>
            <w:r>
              <w:rPr>
                <w:rFonts w:hint="eastAsia"/>
                <w:sz w:val="30"/>
              </w:rPr>
              <w:t>话</w:t>
            </w:r>
          </w:p>
        </w:tc>
        <w:tc>
          <w:tcPr>
            <w:tcW w:w="3150" w:type="dxa"/>
            <w:vAlign w:val="center"/>
          </w:tcPr>
          <w:p w14:paraId="004E6873">
            <w:pPr>
              <w:rPr>
                <w:sz w:val="30"/>
              </w:rPr>
            </w:pPr>
          </w:p>
        </w:tc>
        <w:tc>
          <w:tcPr>
            <w:tcW w:w="2957" w:type="dxa"/>
            <w:gridSpan w:val="2"/>
            <w:vMerge w:val="continue"/>
          </w:tcPr>
          <w:p w14:paraId="76617C01">
            <w:pPr>
              <w:rPr>
                <w:sz w:val="30"/>
              </w:rPr>
            </w:pPr>
          </w:p>
        </w:tc>
      </w:tr>
      <w:tr w14:paraId="31DB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restart"/>
            <w:textDirection w:val="tbRlV"/>
            <w:vAlign w:val="center"/>
          </w:tcPr>
          <w:p w14:paraId="73480C61">
            <w:pPr>
              <w:ind w:left="113" w:right="113"/>
              <w:rPr>
                <w:sz w:val="30"/>
              </w:rPr>
            </w:pPr>
            <w:r>
              <w:rPr>
                <w:rFonts w:hint="eastAsia"/>
                <w:sz w:val="30"/>
              </w:rPr>
              <w:t xml:space="preserve">      让    与    方（乙方）</w:t>
            </w:r>
          </w:p>
        </w:tc>
        <w:tc>
          <w:tcPr>
            <w:tcW w:w="1470" w:type="dxa"/>
            <w:vAlign w:val="center"/>
          </w:tcPr>
          <w:p w14:paraId="4D615081">
            <w:pPr>
              <w:rPr>
                <w:sz w:val="30"/>
              </w:rPr>
            </w:pPr>
            <w:r>
              <w:rPr>
                <w:rFonts w:hint="eastAsia"/>
                <w:sz w:val="30"/>
              </w:rPr>
              <w:t>单位名称</w:t>
            </w:r>
          </w:p>
        </w:tc>
        <w:tc>
          <w:tcPr>
            <w:tcW w:w="3150" w:type="dxa"/>
            <w:vAlign w:val="center"/>
          </w:tcPr>
          <w:p w14:paraId="0D919809">
            <w:pPr>
              <w:ind w:firstLine="560" w:firstLineChars="200"/>
              <w:rPr>
                <w:rFonts w:ascii="宋体" w:hAnsi="宋体"/>
                <w:sz w:val="24"/>
                <w:szCs w:val="24"/>
              </w:rPr>
            </w:pPr>
            <w:r>
              <w:rPr>
                <w:rFonts w:hint="eastAsia" w:ascii="宋体" w:hAnsi="宋体"/>
                <w:sz w:val="28"/>
                <w:szCs w:val="24"/>
              </w:rPr>
              <w:t>中国药科大学</w:t>
            </w:r>
          </w:p>
        </w:tc>
        <w:tc>
          <w:tcPr>
            <w:tcW w:w="1252" w:type="dxa"/>
          </w:tcPr>
          <w:p w14:paraId="5E05D020">
            <w:pPr>
              <w:rPr>
                <w:sz w:val="24"/>
                <w:szCs w:val="24"/>
              </w:rPr>
            </w:pPr>
            <w:r>
              <w:rPr>
                <w:rFonts w:hint="eastAsia"/>
                <w:sz w:val="24"/>
                <w:szCs w:val="24"/>
              </w:rPr>
              <w:t>法定代表人</w:t>
            </w:r>
            <w:r>
              <w:rPr>
                <w:sz w:val="24"/>
                <w:szCs w:val="24"/>
              </w:rPr>
              <w:t>/</w:t>
            </w:r>
            <w:r>
              <w:rPr>
                <w:rFonts w:hint="eastAsia"/>
                <w:sz w:val="24"/>
                <w:szCs w:val="24"/>
              </w:rPr>
              <w:t>委托代理人</w:t>
            </w:r>
          </w:p>
        </w:tc>
        <w:tc>
          <w:tcPr>
            <w:tcW w:w="1705" w:type="dxa"/>
            <w:vAlign w:val="center"/>
          </w:tcPr>
          <w:p w14:paraId="22FDBECA">
            <w:pPr>
              <w:rPr>
                <w:sz w:val="30"/>
              </w:rPr>
            </w:pPr>
            <w:r>
              <w:rPr>
                <w:rFonts w:hint="eastAsia"/>
                <w:sz w:val="30"/>
              </w:rPr>
              <w:t>签字</w:t>
            </w:r>
          </w:p>
        </w:tc>
      </w:tr>
      <w:tr w14:paraId="22CC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48" w:type="dxa"/>
            <w:vMerge w:val="continue"/>
          </w:tcPr>
          <w:p w14:paraId="248DD803">
            <w:pPr>
              <w:rPr>
                <w:sz w:val="30"/>
              </w:rPr>
            </w:pPr>
          </w:p>
        </w:tc>
        <w:tc>
          <w:tcPr>
            <w:tcW w:w="1470" w:type="dxa"/>
            <w:vAlign w:val="center"/>
          </w:tcPr>
          <w:p w14:paraId="6702E1BF">
            <w:pPr>
              <w:rPr>
                <w:sz w:val="30"/>
              </w:rPr>
            </w:pPr>
            <w:r>
              <w:rPr>
                <w:rFonts w:hint="eastAsia"/>
                <w:sz w:val="30"/>
              </w:rPr>
              <w:t>详细地址</w:t>
            </w:r>
          </w:p>
        </w:tc>
        <w:tc>
          <w:tcPr>
            <w:tcW w:w="3150" w:type="dxa"/>
            <w:vAlign w:val="center"/>
          </w:tcPr>
          <w:p w14:paraId="1D76F55F">
            <w:pPr>
              <w:rPr>
                <w:rFonts w:ascii="宋体" w:hAnsi="宋体"/>
                <w:sz w:val="24"/>
                <w:szCs w:val="24"/>
              </w:rPr>
            </w:pPr>
            <w:r>
              <w:rPr>
                <w:rFonts w:hint="eastAsia" w:ascii="宋体" w:hAnsi="宋体"/>
                <w:sz w:val="28"/>
                <w:szCs w:val="24"/>
              </w:rPr>
              <w:t>江苏省南京市鼓楼区童家巷24号</w:t>
            </w:r>
          </w:p>
        </w:tc>
        <w:tc>
          <w:tcPr>
            <w:tcW w:w="1252" w:type="dxa"/>
          </w:tcPr>
          <w:p w14:paraId="3E4B4D67">
            <w:pPr>
              <w:rPr>
                <w:sz w:val="30"/>
              </w:rPr>
            </w:pPr>
            <w:r>
              <w:rPr>
                <w:rFonts w:hint="eastAsia"/>
                <w:sz w:val="30"/>
              </w:rPr>
              <w:t>项</w:t>
            </w:r>
            <w:r>
              <w:rPr>
                <w:sz w:val="30"/>
              </w:rPr>
              <w:t xml:space="preserve">  </w:t>
            </w:r>
            <w:r>
              <w:rPr>
                <w:rFonts w:hint="eastAsia"/>
                <w:sz w:val="30"/>
              </w:rPr>
              <w:t>目</w:t>
            </w:r>
          </w:p>
          <w:p w14:paraId="0E4EEE39">
            <w:pPr>
              <w:rPr>
                <w:sz w:val="30"/>
              </w:rPr>
            </w:pPr>
            <w:r>
              <w:rPr>
                <w:rFonts w:hint="eastAsia"/>
                <w:sz w:val="30"/>
              </w:rPr>
              <w:t>负责人</w:t>
            </w:r>
          </w:p>
        </w:tc>
        <w:tc>
          <w:tcPr>
            <w:tcW w:w="1705" w:type="dxa"/>
            <w:vAlign w:val="center"/>
          </w:tcPr>
          <w:p w14:paraId="5DD6CD02">
            <w:pPr>
              <w:rPr>
                <w:sz w:val="30"/>
              </w:rPr>
            </w:pPr>
            <w:r>
              <w:rPr>
                <w:rFonts w:hint="eastAsia"/>
                <w:sz w:val="30"/>
              </w:rPr>
              <w:t>签字</w:t>
            </w:r>
          </w:p>
        </w:tc>
      </w:tr>
      <w:tr w14:paraId="744A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48" w:type="dxa"/>
            <w:vMerge w:val="continue"/>
          </w:tcPr>
          <w:p w14:paraId="4D46CDB1">
            <w:pPr>
              <w:rPr>
                <w:sz w:val="30"/>
              </w:rPr>
            </w:pPr>
          </w:p>
        </w:tc>
        <w:tc>
          <w:tcPr>
            <w:tcW w:w="1470" w:type="dxa"/>
            <w:vAlign w:val="center"/>
          </w:tcPr>
          <w:p w14:paraId="723406D6">
            <w:pPr>
              <w:rPr>
                <w:sz w:val="30"/>
              </w:rPr>
            </w:pPr>
            <w:r>
              <w:rPr>
                <w:rFonts w:hint="eastAsia"/>
                <w:sz w:val="30"/>
              </w:rPr>
              <w:t>开户银行</w:t>
            </w:r>
          </w:p>
        </w:tc>
        <w:tc>
          <w:tcPr>
            <w:tcW w:w="3150" w:type="dxa"/>
            <w:vAlign w:val="center"/>
          </w:tcPr>
          <w:p w14:paraId="4BAE3603">
            <w:pPr>
              <w:jc w:val="center"/>
              <w:rPr>
                <w:rFonts w:ascii="宋体" w:hAnsi="宋体"/>
                <w:sz w:val="24"/>
                <w:szCs w:val="24"/>
              </w:rPr>
            </w:pPr>
            <w:r>
              <w:rPr>
                <w:rFonts w:hint="eastAsia" w:ascii="宋体" w:hAnsi="宋体"/>
                <w:sz w:val="28"/>
                <w:szCs w:val="24"/>
              </w:rPr>
              <w:t>南京工行湖南路支行</w:t>
            </w:r>
          </w:p>
        </w:tc>
        <w:tc>
          <w:tcPr>
            <w:tcW w:w="2957" w:type="dxa"/>
            <w:gridSpan w:val="2"/>
            <w:vMerge w:val="restart"/>
          </w:tcPr>
          <w:p w14:paraId="32AA0162">
            <w:pPr>
              <w:rPr>
                <w:sz w:val="30"/>
              </w:rPr>
            </w:pPr>
          </w:p>
          <w:p w14:paraId="12BE915A">
            <w:pPr>
              <w:rPr>
                <w:sz w:val="30"/>
              </w:rPr>
            </w:pPr>
          </w:p>
          <w:p w14:paraId="3884F17E">
            <w:pPr>
              <w:rPr>
                <w:sz w:val="30"/>
              </w:rPr>
            </w:pPr>
          </w:p>
          <w:p w14:paraId="5221D06D">
            <w:pPr>
              <w:rPr>
                <w:sz w:val="30"/>
              </w:rPr>
            </w:pPr>
          </w:p>
          <w:p w14:paraId="426D2D1A">
            <w:pPr>
              <w:rPr>
                <w:sz w:val="30"/>
              </w:rPr>
            </w:pPr>
          </w:p>
          <w:p w14:paraId="41DDC736">
            <w:pPr>
              <w:rPr>
                <w:sz w:val="30"/>
              </w:rPr>
            </w:pPr>
          </w:p>
          <w:p w14:paraId="27710AAA">
            <w:pPr>
              <w:rPr>
                <w:sz w:val="30"/>
              </w:rPr>
            </w:pPr>
            <w:r>
              <w:rPr>
                <w:sz w:val="30"/>
              </w:rPr>
              <w:t xml:space="preserve">      </w:t>
            </w:r>
            <w:r>
              <w:rPr>
                <w:rFonts w:hint="eastAsia"/>
                <w:sz w:val="30"/>
              </w:rPr>
              <w:t>（单位盖章）</w:t>
            </w:r>
          </w:p>
          <w:p w14:paraId="79B8D9CD">
            <w:pPr>
              <w:rPr>
                <w:sz w:val="30"/>
              </w:rPr>
            </w:pP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tc>
      </w:tr>
      <w:tr w14:paraId="1D98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71F66969">
            <w:pPr>
              <w:rPr>
                <w:sz w:val="30"/>
              </w:rPr>
            </w:pPr>
          </w:p>
        </w:tc>
        <w:tc>
          <w:tcPr>
            <w:tcW w:w="1470" w:type="dxa"/>
            <w:vAlign w:val="center"/>
          </w:tcPr>
          <w:p w14:paraId="7338C672">
            <w:pPr>
              <w:rPr>
                <w:sz w:val="30"/>
              </w:rPr>
            </w:pPr>
            <w:r>
              <w:rPr>
                <w:rFonts w:hint="eastAsia"/>
                <w:sz w:val="30"/>
              </w:rPr>
              <w:t>帐</w:t>
            </w:r>
            <w:r>
              <w:rPr>
                <w:sz w:val="30"/>
              </w:rPr>
              <w:t xml:space="preserve">    </w:t>
            </w:r>
            <w:r>
              <w:rPr>
                <w:rFonts w:hint="eastAsia"/>
                <w:sz w:val="30"/>
              </w:rPr>
              <w:t>号</w:t>
            </w:r>
          </w:p>
        </w:tc>
        <w:tc>
          <w:tcPr>
            <w:tcW w:w="3150" w:type="dxa"/>
            <w:vAlign w:val="center"/>
          </w:tcPr>
          <w:p w14:paraId="23CFA6E1">
            <w:pPr>
              <w:jc w:val="center"/>
              <w:rPr>
                <w:rFonts w:ascii="宋体" w:hAnsi="宋体"/>
                <w:sz w:val="28"/>
                <w:szCs w:val="24"/>
              </w:rPr>
            </w:pPr>
            <w:r>
              <w:rPr>
                <w:rFonts w:hint="eastAsia" w:ascii="宋体" w:hAnsi="宋体"/>
                <w:sz w:val="28"/>
                <w:szCs w:val="24"/>
              </w:rPr>
              <w:t>中国药科大学</w:t>
            </w:r>
          </w:p>
          <w:p w14:paraId="015CCC88">
            <w:pPr>
              <w:jc w:val="center"/>
              <w:rPr>
                <w:rFonts w:ascii="宋体" w:hAnsi="宋体"/>
                <w:sz w:val="24"/>
                <w:szCs w:val="24"/>
              </w:rPr>
            </w:pPr>
            <w:r>
              <w:rPr>
                <w:rFonts w:hint="eastAsia" w:ascii="宋体" w:hAnsi="宋体"/>
                <w:sz w:val="28"/>
                <w:szCs w:val="24"/>
              </w:rPr>
              <w:t>4301011019001029831</w:t>
            </w:r>
          </w:p>
        </w:tc>
        <w:tc>
          <w:tcPr>
            <w:tcW w:w="2957" w:type="dxa"/>
            <w:gridSpan w:val="2"/>
            <w:vMerge w:val="continue"/>
          </w:tcPr>
          <w:p w14:paraId="15956E75">
            <w:pPr>
              <w:rPr>
                <w:sz w:val="30"/>
              </w:rPr>
            </w:pPr>
          </w:p>
        </w:tc>
      </w:tr>
      <w:tr w14:paraId="3BA0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639E8A90">
            <w:pPr>
              <w:rPr>
                <w:sz w:val="30"/>
              </w:rPr>
            </w:pPr>
          </w:p>
        </w:tc>
        <w:tc>
          <w:tcPr>
            <w:tcW w:w="1470" w:type="dxa"/>
            <w:vAlign w:val="center"/>
          </w:tcPr>
          <w:p w14:paraId="606C7507">
            <w:pPr>
              <w:rPr>
                <w:sz w:val="30"/>
              </w:rPr>
            </w:pPr>
            <w:r>
              <w:rPr>
                <w:rFonts w:hint="eastAsia"/>
                <w:sz w:val="30"/>
              </w:rPr>
              <w:t>电</w:t>
            </w:r>
            <w:r>
              <w:rPr>
                <w:sz w:val="30"/>
              </w:rPr>
              <w:t xml:space="preserve">    </w:t>
            </w:r>
            <w:r>
              <w:rPr>
                <w:rFonts w:hint="eastAsia"/>
                <w:sz w:val="30"/>
              </w:rPr>
              <w:t>话</w:t>
            </w:r>
          </w:p>
        </w:tc>
        <w:tc>
          <w:tcPr>
            <w:tcW w:w="3150" w:type="dxa"/>
            <w:vAlign w:val="center"/>
          </w:tcPr>
          <w:p w14:paraId="7D807178">
            <w:pPr>
              <w:jc w:val="center"/>
              <w:rPr>
                <w:sz w:val="30"/>
              </w:rPr>
            </w:pPr>
            <w:r>
              <w:rPr>
                <w:rFonts w:hint="eastAsia" w:ascii="宋体" w:hAnsi="宋体"/>
                <w:sz w:val="28"/>
                <w:szCs w:val="24"/>
              </w:rPr>
              <w:t>025-83271587</w:t>
            </w:r>
          </w:p>
        </w:tc>
        <w:tc>
          <w:tcPr>
            <w:tcW w:w="2957" w:type="dxa"/>
            <w:gridSpan w:val="2"/>
            <w:vMerge w:val="continue"/>
          </w:tcPr>
          <w:p w14:paraId="3BD10577">
            <w:pPr>
              <w:rPr>
                <w:sz w:val="30"/>
              </w:rPr>
            </w:pPr>
          </w:p>
        </w:tc>
      </w:tr>
      <w:tr w14:paraId="2638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2418" w:type="dxa"/>
            <w:gridSpan w:val="2"/>
            <w:vAlign w:val="center"/>
          </w:tcPr>
          <w:p w14:paraId="277EEFF5">
            <w:pPr>
              <w:rPr>
                <w:sz w:val="30"/>
              </w:rPr>
            </w:pPr>
            <w:r>
              <w:rPr>
                <w:rFonts w:hint="eastAsia"/>
                <w:sz w:val="30"/>
              </w:rPr>
              <w:t>登</w:t>
            </w:r>
            <w:r>
              <w:rPr>
                <w:sz w:val="30"/>
              </w:rPr>
              <w:t xml:space="preserve"> </w:t>
            </w:r>
            <w:r>
              <w:rPr>
                <w:rFonts w:hint="eastAsia"/>
                <w:sz w:val="30"/>
              </w:rPr>
              <w:t>记</w:t>
            </w:r>
            <w:r>
              <w:rPr>
                <w:sz w:val="30"/>
              </w:rPr>
              <w:t xml:space="preserve"> </w:t>
            </w:r>
            <w:r>
              <w:rPr>
                <w:rFonts w:hint="eastAsia"/>
                <w:sz w:val="30"/>
              </w:rPr>
              <w:t>机</w:t>
            </w:r>
            <w:r>
              <w:rPr>
                <w:sz w:val="30"/>
              </w:rPr>
              <w:t xml:space="preserve"> </w:t>
            </w:r>
            <w:r>
              <w:rPr>
                <w:rFonts w:hint="eastAsia"/>
                <w:sz w:val="30"/>
              </w:rPr>
              <w:t>关</w:t>
            </w:r>
          </w:p>
        </w:tc>
        <w:tc>
          <w:tcPr>
            <w:tcW w:w="3150" w:type="dxa"/>
            <w:vAlign w:val="center"/>
          </w:tcPr>
          <w:p w14:paraId="4D6BB35B">
            <w:pPr>
              <w:rPr>
                <w:sz w:val="30"/>
              </w:rPr>
            </w:pPr>
          </w:p>
        </w:tc>
        <w:tc>
          <w:tcPr>
            <w:tcW w:w="2957" w:type="dxa"/>
            <w:gridSpan w:val="2"/>
            <w:vMerge w:val="restart"/>
          </w:tcPr>
          <w:p w14:paraId="6E889BCE">
            <w:pPr>
              <w:rPr>
                <w:sz w:val="30"/>
              </w:rPr>
            </w:pPr>
          </w:p>
          <w:p w14:paraId="4810ABB8">
            <w:pPr>
              <w:rPr>
                <w:sz w:val="30"/>
              </w:rPr>
            </w:pPr>
          </w:p>
          <w:p w14:paraId="3289A197">
            <w:pPr>
              <w:rPr>
                <w:sz w:val="30"/>
              </w:rPr>
            </w:pPr>
          </w:p>
          <w:p w14:paraId="62006801">
            <w:pPr>
              <w:rPr>
                <w:sz w:val="30"/>
              </w:rPr>
            </w:pPr>
          </w:p>
          <w:p w14:paraId="3897EF66">
            <w:pPr>
              <w:rPr>
                <w:sz w:val="30"/>
              </w:rPr>
            </w:pPr>
          </w:p>
          <w:p w14:paraId="7DB4C25E">
            <w:pPr>
              <w:rPr>
                <w:sz w:val="30"/>
              </w:rPr>
            </w:pPr>
          </w:p>
          <w:p w14:paraId="031CBEB8">
            <w:pPr>
              <w:rPr>
                <w:sz w:val="30"/>
              </w:rPr>
            </w:pPr>
          </w:p>
          <w:p w14:paraId="2A899BD5">
            <w:pPr>
              <w:rPr>
                <w:sz w:val="30"/>
              </w:rPr>
            </w:pPr>
          </w:p>
          <w:p w14:paraId="0D06A572">
            <w:pPr>
              <w:rPr>
                <w:sz w:val="30"/>
              </w:rPr>
            </w:pPr>
            <w:r>
              <w:rPr>
                <w:rFonts w:hint="eastAsia"/>
                <w:sz w:val="30"/>
              </w:rPr>
              <w:t>（合同登记专用章）</w:t>
            </w:r>
          </w:p>
        </w:tc>
      </w:tr>
      <w:tr w14:paraId="4FB4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418" w:type="dxa"/>
            <w:gridSpan w:val="2"/>
            <w:vAlign w:val="center"/>
          </w:tcPr>
          <w:p w14:paraId="13EE8D8A">
            <w:pPr>
              <w:rPr>
                <w:sz w:val="30"/>
              </w:rPr>
            </w:pPr>
            <w:r>
              <w:rPr>
                <w:rFonts w:hint="eastAsia"/>
                <w:sz w:val="30"/>
              </w:rPr>
              <w:t>登</w:t>
            </w:r>
            <w:r>
              <w:rPr>
                <w:sz w:val="30"/>
              </w:rPr>
              <w:t xml:space="preserve"> </w:t>
            </w:r>
            <w:r>
              <w:rPr>
                <w:rFonts w:hint="eastAsia"/>
                <w:sz w:val="30"/>
              </w:rPr>
              <w:t>记</w:t>
            </w:r>
            <w:r>
              <w:rPr>
                <w:sz w:val="30"/>
              </w:rPr>
              <w:t xml:space="preserve"> </w:t>
            </w:r>
            <w:r>
              <w:rPr>
                <w:rFonts w:hint="eastAsia"/>
                <w:sz w:val="30"/>
              </w:rPr>
              <w:t>编</w:t>
            </w:r>
            <w:r>
              <w:rPr>
                <w:sz w:val="30"/>
              </w:rPr>
              <w:t xml:space="preserve"> </w:t>
            </w:r>
            <w:r>
              <w:rPr>
                <w:rFonts w:hint="eastAsia"/>
                <w:sz w:val="30"/>
              </w:rPr>
              <w:t>号</w:t>
            </w:r>
          </w:p>
        </w:tc>
        <w:tc>
          <w:tcPr>
            <w:tcW w:w="3150" w:type="dxa"/>
            <w:vAlign w:val="center"/>
          </w:tcPr>
          <w:p w14:paraId="74F32B3C">
            <w:pPr>
              <w:rPr>
                <w:sz w:val="30"/>
              </w:rPr>
            </w:pPr>
          </w:p>
        </w:tc>
        <w:tc>
          <w:tcPr>
            <w:tcW w:w="2957" w:type="dxa"/>
            <w:gridSpan w:val="2"/>
            <w:vMerge w:val="continue"/>
          </w:tcPr>
          <w:p w14:paraId="62D4A81D">
            <w:pPr>
              <w:rPr>
                <w:sz w:val="30"/>
              </w:rPr>
            </w:pPr>
          </w:p>
        </w:tc>
      </w:tr>
      <w:tr w14:paraId="68A3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418" w:type="dxa"/>
            <w:gridSpan w:val="2"/>
            <w:vAlign w:val="center"/>
          </w:tcPr>
          <w:p w14:paraId="435F59BD">
            <w:pPr>
              <w:rPr>
                <w:sz w:val="30"/>
              </w:rPr>
            </w:pPr>
            <w:r>
              <w:rPr>
                <w:rFonts w:hint="eastAsia"/>
                <w:sz w:val="30"/>
              </w:rPr>
              <w:t>登</w:t>
            </w:r>
            <w:r>
              <w:rPr>
                <w:sz w:val="30"/>
              </w:rPr>
              <w:t xml:space="preserve"> </w:t>
            </w:r>
            <w:r>
              <w:rPr>
                <w:rFonts w:hint="eastAsia"/>
                <w:sz w:val="30"/>
              </w:rPr>
              <w:t>记</w:t>
            </w:r>
            <w:r>
              <w:rPr>
                <w:sz w:val="30"/>
              </w:rPr>
              <w:t xml:space="preserve"> </w:t>
            </w:r>
            <w:r>
              <w:rPr>
                <w:rFonts w:hint="eastAsia"/>
                <w:sz w:val="30"/>
              </w:rPr>
              <w:t>日</w:t>
            </w:r>
            <w:r>
              <w:rPr>
                <w:sz w:val="30"/>
              </w:rPr>
              <w:t xml:space="preserve"> </w:t>
            </w:r>
            <w:r>
              <w:rPr>
                <w:rFonts w:hint="eastAsia"/>
                <w:sz w:val="30"/>
              </w:rPr>
              <w:t>期</w:t>
            </w:r>
          </w:p>
        </w:tc>
        <w:tc>
          <w:tcPr>
            <w:tcW w:w="3150" w:type="dxa"/>
            <w:vAlign w:val="center"/>
          </w:tcPr>
          <w:p w14:paraId="60726D7D">
            <w:pPr>
              <w:rPr>
                <w:sz w:val="30"/>
              </w:rPr>
            </w:pPr>
          </w:p>
        </w:tc>
        <w:tc>
          <w:tcPr>
            <w:tcW w:w="2957" w:type="dxa"/>
            <w:gridSpan w:val="2"/>
            <w:vMerge w:val="continue"/>
          </w:tcPr>
          <w:p w14:paraId="50F1CC53">
            <w:pPr>
              <w:rPr>
                <w:sz w:val="30"/>
              </w:rPr>
            </w:pPr>
          </w:p>
        </w:tc>
      </w:tr>
      <w:tr w14:paraId="2B85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2418" w:type="dxa"/>
            <w:gridSpan w:val="2"/>
            <w:vAlign w:val="center"/>
          </w:tcPr>
          <w:p w14:paraId="517C9CBD">
            <w:pPr>
              <w:rPr>
                <w:sz w:val="30"/>
              </w:rPr>
            </w:pPr>
            <w:r>
              <w:rPr>
                <w:rFonts w:hint="eastAsia"/>
                <w:sz w:val="30"/>
              </w:rPr>
              <w:t>经</w:t>
            </w:r>
            <w:r>
              <w:rPr>
                <w:sz w:val="30"/>
              </w:rPr>
              <w:t xml:space="preserve">  </w:t>
            </w:r>
            <w:r>
              <w:rPr>
                <w:rFonts w:hint="eastAsia"/>
                <w:sz w:val="30"/>
              </w:rPr>
              <w:t>办</w:t>
            </w:r>
            <w:r>
              <w:rPr>
                <w:sz w:val="30"/>
              </w:rPr>
              <w:t xml:space="preserve">   </w:t>
            </w:r>
            <w:r>
              <w:rPr>
                <w:rFonts w:hint="eastAsia"/>
                <w:sz w:val="30"/>
              </w:rPr>
              <w:t>人</w:t>
            </w:r>
          </w:p>
        </w:tc>
        <w:tc>
          <w:tcPr>
            <w:tcW w:w="3150" w:type="dxa"/>
            <w:vAlign w:val="center"/>
          </w:tcPr>
          <w:p w14:paraId="053C4AF2">
            <w:pPr>
              <w:rPr>
                <w:sz w:val="30"/>
              </w:rPr>
            </w:pPr>
          </w:p>
        </w:tc>
        <w:tc>
          <w:tcPr>
            <w:tcW w:w="2957" w:type="dxa"/>
            <w:gridSpan w:val="2"/>
            <w:vMerge w:val="continue"/>
          </w:tcPr>
          <w:p w14:paraId="25DAEE7C">
            <w:pPr>
              <w:rPr>
                <w:sz w:val="30"/>
              </w:rPr>
            </w:pPr>
          </w:p>
        </w:tc>
      </w:tr>
    </w:tbl>
    <w:p w14:paraId="6A4E39DD">
      <w:pPr>
        <w:rPr>
          <w:sz w:val="28"/>
        </w:rPr>
      </w:pPr>
    </w:p>
    <w:sectPr>
      <w:pgSz w:w="11906" w:h="16838"/>
      <w:pgMar w:top="1418"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jNiOWY0NWQ2ZjhlMzdhNjIzMDU2YmE2NTdkNTAifQ=="/>
  </w:docVars>
  <w:rsids>
    <w:rsidRoot w:val="0082335D"/>
    <w:rsid w:val="00015B00"/>
    <w:rsid w:val="000165FE"/>
    <w:rsid w:val="00020293"/>
    <w:rsid w:val="00083ED6"/>
    <w:rsid w:val="000A06AB"/>
    <w:rsid w:val="000B4496"/>
    <w:rsid w:val="000E54BC"/>
    <w:rsid w:val="000F633D"/>
    <w:rsid w:val="00115E10"/>
    <w:rsid w:val="00151225"/>
    <w:rsid w:val="001539B6"/>
    <w:rsid w:val="00187571"/>
    <w:rsid w:val="00187FAA"/>
    <w:rsid w:val="001F4DA9"/>
    <w:rsid w:val="001F56E0"/>
    <w:rsid w:val="00212718"/>
    <w:rsid w:val="002376F9"/>
    <w:rsid w:val="00251AD8"/>
    <w:rsid w:val="002B14AC"/>
    <w:rsid w:val="002E7998"/>
    <w:rsid w:val="0031605F"/>
    <w:rsid w:val="003178C6"/>
    <w:rsid w:val="00320EC5"/>
    <w:rsid w:val="003359E3"/>
    <w:rsid w:val="00415977"/>
    <w:rsid w:val="0043537E"/>
    <w:rsid w:val="00457C97"/>
    <w:rsid w:val="004600AC"/>
    <w:rsid w:val="004D6A00"/>
    <w:rsid w:val="004F0B38"/>
    <w:rsid w:val="004F36E2"/>
    <w:rsid w:val="00575F29"/>
    <w:rsid w:val="00580105"/>
    <w:rsid w:val="00590F98"/>
    <w:rsid w:val="00592787"/>
    <w:rsid w:val="00623945"/>
    <w:rsid w:val="00635C1A"/>
    <w:rsid w:val="0065406D"/>
    <w:rsid w:val="0068560A"/>
    <w:rsid w:val="006861BD"/>
    <w:rsid w:val="006935A9"/>
    <w:rsid w:val="006E132E"/>
    <w:rsid w:val="00707794"/>
    <w:rsid w:val="007202C6"/>
    <w:rsid w:val="007341CB"/>
    <w:rsid w:val="00745CB0"/>
    <w:rsid w:val="00774BAB"/>
    <w:rsid w:val="00786913"/>
    <w:rsid w:val="0079113C"/>
    <w:rsid w:val="007E3F91"/>
    <w:rsid w:val="007E5C2D"/>
    <w:rsid w:val="007F330C"/>
    <w:rsid w:val="0082335D"/>
    <w:rsid w:val="008665B9"/>
    <w:rsid w:val="008A1C56"/>
    <w:rsid w:val="008B01F3"/>
    <w:rsid w:val="008F0530"/>
    <w:rsid w:val="008F0DE1"/>
    <w:rsid w:val="00932152"/>
    <w:rsid w:val="00945FED"/>
    <w:rsid w:val="0095667B"/>
    <w:rsid w:val="00956E95"/>
    <w:rsid w:val="009869EC"/>
    <w:rsid w:val="009A5665"/>
    <w:rsid w:val="009B3C29"/>
    <w:rsid w:val="009D33D3"/>
    <w:rsid w:val="00A150ED"/>
    <w:rsid w:val="00A23295"/>
    <w:rsid w:val="00A2520A"/>
    <w:rsid w:val="00A34448"/>
    <w:rsid w:val="00A650F9"/>
    <w:rsid w:val="00A664D8"/>
    <w:rsid w:val="00AA4A26"/>
    <w:rsid w:val="00AF30F9"/>
    <w:rsid w:val="00B21A77"/>
    <w:rsid w:val="00B55C52"/>
    <w:rsid w:val="00B60955"/>
    <w:rsid w:val="00B64750"/>
    <w:rsid w:val="00B72882"/>
    <w:rsid w:val="00B917EE"/>
    <w:rsid w:val="00BA7B66"/>
    <w:rsid w:val="00BD54C1"/>
    <w:rsid w:val="00BF79C3"/>
    <w:rsid w:val="00C67322"/>
    <w:rsid w:val="00C7232D"/>
    <w:rsid w:val="00C74357"/>
    <w:rsid w:val="00CC23DF"/>
    <w:rsid w:val="00CD654A"/>
    <w:rsid w:val="00CF3D21"/>
    <w:rsid w:val="00D00EA3"/>
    <w:rsid w:val="00D32965"/>
    <w:rsid w:val="00D577E7"/>
    <w:rsid w:val="00D760CD"/>
    <w:rsid w:val="00DA45FF"/>
    <w:rsid w:val="00DE73A8"/>
    <w:rsid w:val="00E0519B"/>
    <w:rsid w:val="00E54B21"/>
    <w:rsid w:val="00E676D4"/>
    <w:rsid w:val="00E874D7"/>
    <w:rsid w:val="00EC5051"/>
    <w:rsid w:val="00ED3778"/>
    <w:rsid w:val="00EF36FC"/>
    <w:rsid w:val="00F31E1A"/>
    <w:rsid w:val="00F454EE"/>
    <w:rsid w:val="00FB5FE4"/>
    <w:rsid w:val="00FC1DAC"/>
    <w:rsid w:val="00FC2EA5"/>
    <w:rsid w:val="00FE58CB"/>
    <w:rsid w:val="525C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Company>
  <Pages>8</Pages>
  <Words>2367</Words>
  <Characters>2433</Characters>
  <Lines>38</Lines>
  <Paragraphs>10</Paragraphs>
  <TotalTime>59</TotalTime>
  <ScaleCrop>false</ScaleCrop>
  <LinksUpToDate>false</LinksUpToDate>
  <CharactersWithSpaces>5160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2022-04-20T05:56:00Z</dcterms:created>
  <dc:creator>FOUNDER</dc:creator>
  <cp:lastModifiedBy>Catherine</cp:lastModifiedBy>
  <dcterms:modified xsi:type="dcterms:W3CDTF">2024-10-16T08:21:37Z</dcterms:modified>
  <dc:title>合同编号：</dc:title>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A329D0609FAE4A82AB70AAF2A9409DAD_12</vt:lpwstr>
  </property>
</Properties>
</file>