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附件一</w:t>
      </w:r>
    </w:p>
    <w:tbl>
      <w:tblPr>
        <w:tblStyle w:val="6"/>
        <w:tblW w:w="893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16"/>
        <w:gridCol w:w="1108"/>
        <w:gridCol w:w="1044"/>
        <w:gridCol w:w="515"/>
        <w:gridCol w:w="477"/>
        <w:gridCol w:w="941"/>
        <w:gridCol w:w="142"/>
        <w:gridCol w:w="1224"/>
        <w:gridCol w:w="537"/>
        <w:gridCol w:w="639"/>
        <w:gridCol w:w="992"/>
        <w:gridCol w:w="151"/>
        <w:gridCol w:w="85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21" w:type="dxa"/>
          <w:trHeight w:val="960" w:hRule="atLeast"/>
        </w:trPr>
        <w:tc>
          <w:tcPr>
            <w:tcW w:w="861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_GBK" w:hAnsi="宋体" w:eastAsia="方正黑体_GBK" w:cs="宋体"/>
                <w:bCs/>
                <w:kern w:val="0"/>
                <w:sz w:val="44"/>
                <w:szCs w:val="44"/>
              </w:rPr>
            </w:pPr>
            <w:r>
              <w:rPr>
                <w:rFonts w:hint="eastAsia" w:ascii="方正黑体_GBK" w:hAnsi="宋体" w:eastAsia="方正黑体_GBK" w:cs="宋体"/>
                <w:bCs/>
                <w:kern w:val="0"/>
                <w:sz w:val="44"/>
                <w:szCs w:val="44"/>
              </w:rPr>
              <w:t>2020年江苏省工程研究中心申报汇总表</w:t>
            </w:r>
          </w:p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bCs/>
                <w:kern w:val="0"/>
                <w:sz w:val="32"/>
                <w:szCs w:val="32"/>
              </w:rPr>
              <w:t>（</w:t>
            </w:r>
            <w:r>
              <w:rPr>
                <w:rFonts w:hint="eastAsia" w:cs="宋体" w:asciiTheme="minorEastAsia" w:hAnsiTheme="minorEastAsia"/>
                <w:bCs/>
                <w:kern w:val="0"/>
                <w:sz w:val="32"/>
                <w:szCs w:val="32"/>
              </w:rPr>
              <w:t>主管部门填报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21" w:type="dxa"/>
          <w:trHeight w:val="124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申请创新平台名称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主要依托单位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主要依托单位负责人和联系人信息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创新平台负责人和联系人信息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建设内容（200字以内）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建设地点（××市、县（市）、区）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主管申报部门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21" w:type="dxa"/>
          <w:trHeight w:val="147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21" w:type="dxa"/>
          <w:trHeight w:val="147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21" w:type="dxa"/>
          <w:trHeight w:val="147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21" w:type="dxa"/>
          <w:trHeight w:val="147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</w:pPr>
      <w:r>
        <w:br w:type="page"/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附件二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2020年江苏省工程研究中心</w:t>
      </w:r>
    </w:p>
    <w:p>
      <w:pPr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申请报告大纲</w:t>
      </w:r>
    </w:p>
    <w:p>
      <w:pPr>
        <w:spacing w:line="600" w:lineRule="exact"/>
        <w:jc w:val="center"/>
        <w:rPr>
          <w:rFonts w:eastAsia="方正仿宋_GBK"/>
          <w:b/>
        </w:rPr>
      </w:pPr>
    </w:p>
    <w:p>
      <w:pPr>
        <w:spacing w:line="600" w:lineRule="exact"/>
        <w:ind w:firstLine="723" w:firstLineChars="200"/>
        <w:jc w:val="center"/>
        <w:rPr>
          <w:rFonts w:hint="eastAsia" w:ascii="方正仿宋_GBK" w:eastAsia="方正仿宋_GBK"/>
          <w:b/>
          <w:sz w:val="36"/>
          <w:szCs w:val="36"/>
        </w:rPr>
      </w:pPr>
      <w:r>
        <w:rPr>
          <w:rFonts w:hint="eastAsia" w:ascii="方正仿宋_GBK" w:eastAsia="方正仿宋_GBK"/>
          <w:b/>
          <w:sz w:val="36"/>
          <w:szCs w:val="36"/>
        </w:rPr>
        <w:t>拟申报的省工程研究中心基本信息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省工程研究中心名称：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申报单位：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依托单位：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省工程研究中心建设地址：     省     市     区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省工程研究中心负责人：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省工程研究中心联系人：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联系电话：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邮箱：</w:t>
      </w:r>
    </w:p>
    <w:p>
      <w:pPr>
        <w:pStyle w:val="2"/>
        <w:spacing w:before="0" w:after="0" w:line="600" w:lineRule="exact"/>
        <w:ind w:firstLine="672" w:firstLineChars="200"/>
        <w:rPr>
          <w:rFonts w:hint="eastAsia" w:ascii="方正仿宋_GBK" w:hAnsi="Times New Roman" w:eastAsia="方正仿宋_GBK"/>
          <w:szCs w:val="32"/>
        </w:rPr>
      </w:pPr>
      <w:r>
        <w:rPr>
          <w:rFonts w:hint="eastAsia" w:ascii="方正仿宋_GBK" w:hAnsi="Times New Roman" w:eastAsia="方正仿宋_GBK"/>
          <w:szCs w:val="32"/>
        </w:rPr>
        <w:t>一、依托单位情况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依托单位概况，注册时间、注册地点、经营范围、注册资金、主要股东情况、经营情况、主营产品在行业中的地位、近三年财务报表（不含申报年，下同），依托单位与申报单位的关系说明，对拟建省工程研究中心的支持情况。</w:t>
      </w:r>
    </w:p>
    <w:p>
      <w:pPr>
        <w:pStyle w:val="2"/>
        <w:spacing w:before="0" w:after="0" w:line="600" w:lineRule="exact"/>
        <w:ind w:firstLine="672" w:firstLineChars="200"/>
        <w:rPr>
          <w:rFonts w:hint="eastAsia" w:ascii="方正仿宋_GBK" w:hAnsi="Times New Roman" w:eastAsia="方正仿宋_GBK"/>
          <w:szCs w:val="32"/>
        </w:rPr>
      </w:pPr>
      <w:r>
        <w:rPr>
          <w:rFonts w:hint="eastAsia" w:ascii="方正仿宋_GBK" w:hAnsi="Times New Roman" w:eastAsia="方正仿宋_GBK"/>
          <w:szCs w:val="32"/>
        </w:rPr>
        <w:t>二、申报单位情况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申报单位概况，以独立法人形式运行的，注册时间、注册地点、注册资金、主要股东情况、经营情况、近三年财务报表。以非独立法人运行的，如何与依托单位在人、财、物的管理上保持边界清晰。</w:t>
      </w:r>
    </w:p>
    <w:p>
      <w:pPr>
        <w:pStyle w:val="2"/>
        <w:spacing w:before="0" w:after="0" w:line="600" w:lineRule="exact"/>
        <w:ind w:firstLine="672" w:firstLineChars="200"/>
        <w:rPr>
          <w:rFonts w:hint="eastAsia" w:ascii="方正仿宋_GBK" w:hAnsi="Times New Roman" w:eastAsia="方正仿宋_GBK"/>
          <w:szCs w:val="32"/>
        </w:rPr>
      </w:pPr>
      <w:r>
        <w:rPr>
          <w:rFonts w:hint="eastAsia" w:ascii="方正仿宋_GBK" w:hAnsi="Times New Roman" w:eastAsia="方正仿宋_GBK"/>
          <w:szCs w:val="32"/>
        </w:rPr>
        <w:t>三、建设背景及必要性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（一）本领域在国民经济建设中的地位与作用。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（二）国内外技术和产业发展状况、趋势与市场分析。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（三）本领域当前急待解决的关键技术问题。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（四）建设省工程研究中心的意义与作用。</w:t>
      </w:r>
    </w:p>
    <w:p>
      <w:pPr>
        <w:pStyle w:val="2"/>
        <w:spacing w:before="0" w:after="0" w:line="600" w:lineRule="exact"/>
        <w:ind w:firstLine="672" w:firstLineChars="200"/>
        <w:rPr>
          <w:rFonts w:hint="eastAsia" w:ascii="方正仿宋_GBK" w:hAnsi="Times New Roman" w:eastAsia="方正仿宋_GBK"/>
          <w:szCs w:val="32"/>
        </w:rPr>
      </w:pPr>
      <w:r>
        <w:rPr>
          <w:rFonts w:hint="eastAsia" w:ascii="方正仿宋_GBK" w:hAnsi="Times New Roman" w:eastAsia="方正仿宋_GBK"/>
          <w:szCs w:val="32"/>
        </w:rPr>
        <w:t>四、基础条件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（一）研发经费。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1、依托单位为企业。科研经费支出额，以及占主营业务收入比重。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2、依托单位为高等院校和科研院所。科研经费总额，其中横向科研经费总额。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（二）申报单位人才与队伍情况。企业总人数，研发人员人数，其中专职研发人员人数，研发人员占总人数比重，主要研发团队成员介绍。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（三）申报单位装备水平。研发设备原值，主要研发设备的先进性情况。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（四）申报单位研发场地情况。位置、面积、功能分区、产权属性等。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（五）申报单位相关在研项目情况，申报单位及依托单位主持或参与相关国家级和省部级科研项目情况。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（六）申报单位及依托单位主持或参与相关国际、国家和行业标准制定情况。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（七）申报单位及依托单位相关授权专利情况，包括授权专利数量，其中授权发明专利数量，专利申请和发明专利申请情况。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（八）申报单位及依托单位相关新技术新产品鉴定、科技成果鉴定、首台套认定情况等。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（九）申报单位及依托单位相关资格认定及获奖情况。</w:t>
      </w:r>
    </w:p>
    <w:p>
      <w:pPr>
        <w:pStyle w:val="2"/>
        <w:spacing w:before="0" w:after="0" w:line="600" w:lineRule="exact"/>
        <w:ind w:firstLine="672" w:firstLineChars="200"/>
        <w:rPr>
          <w:rFonts w:hint="eastAsia" w:ascii="方正仿宋_GBK" w:hAnsi="Times New Roman" w:eastAsia="方正仿宋_GBK"/>
          <w:szCs w:val="32"/>
        </w:rPr>
      </w:pPr>
      <w:r>
        <w:rPr>
          <w:rFonts w:hint="eastAsia" w:ascii="方正仿宋_GBK" w:hAnsi="Times New Roman" w:eastAsia="方正仿宋_GBK"/>
          <w:szCs w:val="32"/>
        </w:rPr>
        <w:t>五、研发成果及产业化情况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（一）主要研发成果、来源及先进性。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（二）研发成果所处阶段，工程化和产业化情况。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（三）产学研用结合情况及主要成果。高等院校和科研院所需说明成果转移转化情况和转移转化收入情况。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六、主要任务与目标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（一）发展思路。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（二）建设期及中长期目标。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（三）主要研发方向。</w:t>
      </w:r>
    </w:p>
    <w:p>
      <w:pPr>
        <w:pStyle w:val="2"/>
        <w:spacing w:before="0" w:after="0" w:line="600" w:lineRule="exact"/>
        <w:ind w:firstLine="672" w:firstLineChars="200"/>
        <w:rPr>
          <w:rFonts w:hint="eastAsia" w:ascii="方正仿宋_GBK" w:hAnsi="Times New Roman" w:eastAsia="方正仿宋_GBK"/>
          <w:szCs w:val="32"/>
        </w:rPr>
      </w:pPr>
      <w:r>
        <w:rPr>
          <w:rFonts w:hint="eastAsia" w:ascii="方正仿宋_GBK" w:hAnsi="Times New Roman" w:eastAsia="方正仿宋_GBK"/>
          <w:szCs w:val="32"/>
        </w:rPr>
        <w:t>七、总投资与建设内容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（一）总投资及资金来源。本次申请省工程研究中心认定的新增总投资，投资构成，资金来源。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（二）主要建设内容。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1、场地新建或改造。新建或改造场地地址，面积，建设标准，功能分区，与原研发场所关系，投入资金等。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2、研发设备购置。新增研发设备列表，投入资金等。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3、人才引进。拟引进人才数量、层次，建设期人才引进投入资金等。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4、技术研发。在现有技术基础上，制定建设期技术研发计划，分课题研发内容，研发目标，投入资金等。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（三）进度安排。建设期分年度建设目标和建设任务，包括研发投入、技术成果产出、人才培养等。</w:t>
      </w:r>
    </w:p>
    <w:p>
      <w:pPr>
        <w:pStyle w:val="2"/>
        <w:spacing w:before="0" w:after="0" w:line="600" w:lineRule="exact"/>
        <w:ind w:firstLine="672" w:firstLineChars="200"/>
        <w:rPr>
          <w:rFonts w:hint="eastAsia" w:ascii="方正仿宋_GBK" w:hAnsi="Times New Roman" w:eastAsia="方正仿宋_GBK"/>
          <w:szCs w:val="32"/>
        </w:rPr>
      </w:pPr>
      <w:r>
        <w:rPr>
          <w:rFonts w:hint="eastAsia" w:ascii="方正仿宋_GBK" w:hAnsi="Times New Roman" w:eastAsia="方正仿宋_GBK"/>
          <w:szCs w:val="32"/>
        </w:rPr>
        <w:t>八、管理与运行机制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（一）机构设置与职责。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（二）治理结构和运行管理机制。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（三）创新合作、开放交流、人才吸引和激励机制。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（四）成果转移转化机制的建立和运行情况。</w:t>
      </w:r>
    </w:p>
    <w:p>
      <w:pPr>
        <w:pStyle w:val="2"/>
        <w:spacing w:before="0" w:after="0" w:line="600" w:lineRule="exact"/>
        <w:ind w:firstLine="672" w:firstLineChars="200"/>
        <w:rPr>
          <w:rFonts w:hint="eastAsia" w:ascii="方正仿宋_GBK" w:hAnsi="Times New Roman" w:eastAsia="方正仿宋_GBK"/>
          <w:szCs w:val="32"/>
        </w:rPr>
      </w:pPr>
      <w:r>
        <w:rPr>
          <w:rFonts w:hint="eastAsia" w:ascii="方正仿宋_GBK" w:hAnsi="Times New Roman" w:eastAsia="方正仿宋_GBK"/>
          <w:szCs w:val="32"/>
        </w:rPr>
        <w:t>九、附件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（一）年度资产负债表、损益表和现金流量表的复印件。（企业提供）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（二）企业研究开发项目情况、企业研究开发活动及相关情况。（企业提供）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（三）科研经费及横向科研经费证明材料。（高等院校和科研院所提供）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（四）研发仪器设备名称、型号、数量、原值列表，原值20万元以上设备购买凭证。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（五）现有研发场地房产证，如租用场地，提供租赁合同。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（六）研发人员列表。申报单位所有研发人员列表。包括姓名、专业、所在部门、联系电话等。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博士学历的。附博士学历学位证明，境外学位需提供教育部留学服务中心学历认证。专职人员需提供近一年社保缴纳证明和工资单。兼职人员需提供聘用合同，社保所在单位人事部门证明，申报单位近一年工资单（待定）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学术与技术带头人。附学术与技术带头人能力水平证明材料。专职人员需提供近一年社保缴纳证明和工资单。兼职人员需提供聘用合同，社保所在单位人事部门证明，申报单位近一年工资单（待定）。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（七）国家及省部级相关项目列表及证明材料。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（八）相关专利列表及证明材料。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（九）相关新技术、新产品、新药、首台（套）重大技术装备等列表及认定证明材料。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（十）主持或参与相关国际、国家与行业标准列表及证明材料。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（十一）国家级、省部级相关奖项列表及证明材料。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（十二）相关成果转移转让协议及收入凭证。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（十三）其它相关证明材料。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>
      <w:pPr>
        <w:widowControl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br w:type="page"/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附件三</w:t>
      </w:r>
    </w:p>
    <w:tbl>
      <w:tblPr>
        <w:tblStyle w:val="6"/>
        <w:tblW w:w="903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393"/>
        <w:gridCol w:w="69"/>
        <w:gridCol w:w="2199"/>
        <w:gridCol w:w="201"/>
        <w:gridCol w:w="937"/>
        <w:gridCol w:w="1066"/>
        <w:gridCol w:w="490"/>
        <w:gridCol w:w="17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kern w:val="0"/>
                <w:sz w:val="22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44"/>
                <w:szCs w:val="44"/>
              </w:rPr>
              <w:t>2020年江苏省工程研究中心申报数据表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（企业填报）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拟报省工程研究中心名称</w:t>
            </w:r>
          </w:p>
        </w:tc>
        <w:tc>
          <w:tcPr>
            <w:tcW w:w="6684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5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申报年度</w:t>
            </w:r>
          </w:p>
        </w:tc>
        <w:tc>
          <w:tcPr>
            <w:tcW w:w="2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所属战略性新兴产业领域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5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平台建设总投资</w:t>
            </w:r>
          </w:p>
        </w:tc>
        <w:tc>
          <w:tcPr>
            <w:tcW w:w="2199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省工程研究中心建设期</w:t>
            </w:r>
          </w:p>
        </w:tc>
        <w:tc>
          <w:tcPr>
            <w:tcW w:w="179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20**年*月--20**年*月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55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申报单位</w:t>
            </w:r>
          </w:p>
        </w:tc>
        <w:tc>
          <w:tcPr>
            <w:tcW w:w="4485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52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申报单位名称</w:t>
            </w:r>
          </w:p>
        </w:tc>
        <w:tc>
          <w:tcPr>
            <w:tcW w:w="2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依托单位名称（盖章）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5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单位地址</w:t>
            </w:r>
          </w:p>
        </w:tc>
        <w:tc>
          <w:tcPr>
            <w:tcW w:w="2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单位地址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5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法定代表人或主要负责人</w:t>
            </w:r>
          </w:p>
        </w:tc>
        <w:tc>
          <w:tcPr>
            <w:tcW w:w="2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法定代表人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5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联 系 人</w:t>
            </w:r>
          </w:p>
        </w:tc>
        <w:tc>
          <w:tcPr>
            <w:tcW w:w="2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联 系 人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5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联系电话</w:t>
            </w:r>
          </w:p>
        </w:tc>
        <w:tc>
          <w:tcPr>
            <w:tcW w:w="2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联系电话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5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电子邮箱</w:t>
            </w:r>
          </w:p>
        </w:tc>
        <w:tc>
          <w:tcPr>
            <w:tcW w:w="2199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电子邮箱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36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省工程研究中心基本数据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序号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类别</w:t>
            </w: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数据名称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单位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数据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备注（数据来源）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一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            情况</w:t>
            </w: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主营业务收入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万元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依托单位财务报表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利润总额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万元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依托单位财务报表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研究与试验发展经费（R&amp;D）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万元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依托单位企业研究开发活动及相关情况表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员工总数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依托单位缴纳社保人数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二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              基础条件</w:t>
            </w: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仪器设备原值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万元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平台设备清单及凭证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研发场地面积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平方米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平台不动产证明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三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              人才结构</w:t>
            </w: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研发人员数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平台人员列表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其中：博士人数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平台人员列表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学术与技术带头人数量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人才身份证明材料，聘用合同和派出单位人事部门证明（兼职），劳动合同和社保证明（专职）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四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              科技活动</w:t>
            </w: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在研科技项目总数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根据依托单位企业研发开发项目表，单列平台部分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其中：国家及省部级项目数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项目立项或资金计划下达文件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9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五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成果与              行业贡献</w:t>
            </w: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专利授权数*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依托单位专利证书、软件著作权，版权等，需与平台研发方向相关。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其中：发明专利授权数*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实用新型专利授权数*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当年被受理的专利申请数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其中：被受理的发明专利申请数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新产品新技术数量*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依托单位新药证书、科技成果鉴定、新产品证书等，需与平台研发方向相关。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首台(套)重大技术装备数量*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依托单位首台套证书，需与平台研发方向相关。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新产品销售收入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依托单位企业研究开发活动及相关情况表，需与平台研发方向相关。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主持或参与国际、国家与行业标准数量*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依托单位参与标准复印件。注明主持或参与。需与平台研发方向相关。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89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469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国家、省部级奖项*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依托单位国家和省部级技术发明奖、科学技术进步奖、自然科学奖获奖证书，需与平台研发方向相关。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注： *为截止（T-1）年累计数据，其余为（T-1）年数据 ；**基本数据中的“平台”，指拟申报的省级工程研究中心。</w:t>
            </w:r>
          </w:p>
        </w:tc>
      </w:tr>
    </w:tbl>
    <w:p>
      <w:pPr>
        <w:widowControl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br w:type="page"/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附件四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tbl>
      <w:tblPr>
        <w:tblStyle w:val="6"/>
        <w:tblW w:w="875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1171"/>
        <w:gridCol w:w="1984"/>
        <w:gridCol w:w="1134"/>
        <w:gridCol w:w="1276"/>
        <w:gridCol w:w="22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8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44"/>
                <w:szCs w:val="44"/>
              </w:rPr>
              <w:t>2020年江苏省工程研究中心申报数据表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（高等院校和科研院所填报）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拟报省工程研究中心名称</w:t>
            </w:r>
          </w:p>
        </w:tc>
        <w:tc>
          <w:tcPr>
            <w:tcW w:w="6610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4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申报年度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所属战略性新兴产业领域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4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平台建设总投资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省工程研究中心建设期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20**年*月--20**年*月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12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申报单位</w:t>
            </w:r>
          </w:p>
        </w:tc>
        <w:tc>
          <w:tcPr>
            <w:tcW w:w="4626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4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申报单位名称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依托单位名称（盖章）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4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单位地址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单位地址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4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法定代表人或主要负责人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法定代表人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4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联 系 人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联 系 人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4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联系电话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联系电话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4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电子邮箱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电子邮箱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75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省工程研究中心基本数据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序号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类别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数据名称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数据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备注（数据来源）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一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           情况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科研经费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万元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依托单位专项审计报告，单列归属平台的部分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其中：横向科研经费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万元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依托单位专项审计报告，单列归属平台的部分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二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                基础条件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仪器设备原值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万元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平台设备清单及凭证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研发场地面积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平方米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平台不动产证明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三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                人才结构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研发人员数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平台人员列表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其中：博士人数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平台人员列表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学术与技术带头人数量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人才身份证明材料，聘用合同和派出单位人事部门证明（兼职），劳动合同和社保证明（专职）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四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                科技活动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在研科技项目总数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平台在研项目列表，注明网络查询地址和项目编号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其中：国家及省部级项目数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项目立项或资金计划下达文件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五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成果与            行业贡献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专利授权数*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依托单位专利证书、软件著作权，版权等，需与平台研发方向相关。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其中：发明专利授权数*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实用新型专利授权数*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当年被受理的专利申请数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其中：被受理的发明专利申请数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成果转移转化收入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万元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依托单位转移转化合同及票据，需与平台研发方向相关。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新产品新技术数量*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依托单位新药证书、科技成果鉴定、新产品证书等，需与平台研发方向相关。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首台(套)重大技术装备数量*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依托单位首台套证书，需与平台研发方向相关。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主持或参与国际、国家与行业标准数量*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依托单位标准复印件。注明主持或参与、需与平台研发方向相关。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国家、省部级奖项*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依托单位或申报单位国家和省部级技术发明奖、科学技术进步奖、自然科学奖获奖证书，需与平台研发方向相关。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8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注：*为截止（T-1）年累计数据，其余为（T-1）年数据；**基本数据中的“平台”，指拟申报的省级工程研究中心。</w:t>
            </w:r>
          </w:p>
        </w:tc>
      </w:tr>
    </w:tbl>
    <w:p>
      <w:pPr>
        <w:widowControl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br w:type="page"/>
      </w:r>
    </w:p>
    <w:p>
      <w:pPr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附件五</w:t>
      </w:r>
    </w:p>
    <w:p>
      <w:pPr>
        <w:jc w:val="center"/>
        <w:rPr>
          <w:rFonts w:ascii="方正小标宋_GBK" w:eastAsia="方正小标宋_GBK" w:cs="宋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eastAsia="方正小标宋_GBK" w:cs="宋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符合增加名额条件的市（区）</w:t>
      </w:r>
    </w:p>
    <w:p>
      <w:pPr>
        <w:ind w:firstLine="640" w:firstLineChars="200"/>
        <w:rPr>
          <w:rFonts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一、获得国务院办公厅和省人民政府表彰的市（区）。</w:t>
      </w:r>
    </w:p>
    <w:p>
      <w:pPr>
        <w:ind w:firstLine="640" w:firstLineChars="200"/>
        <w:rPr>
          <w:rFonts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（一）国务院办公厅予以督查激励的地区：</w:t>
      </w:r>
    </w:p>
    <w:p>
      <w:pPr>
        <w:ind w:firstLine="640" w:firstLineChars="200"/>
        <w:rPr>
          <w:rFonts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在推动“双创”政策落地、促进创业带动就业、加强融通创新、扶持“双创”支撑平台、构建“双创”发展生态、打造“双创”升级版等方面大胆探索、勇于尝试、成效明显的区域“双创”示范基地（江苏省南京市雨花区）。</w:t>
      </w:r>
    </w:p>
    <w:p>
      <w:pPr>
        <w:ind w:firstLine="640" w:firstLineChars="200"/>
        <w:rPr>
          <w:rFonts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（2）大力培育发展战略性新兴产业、产业特色优势明显、技术创新能力较强、产业基础雄厚的地方（江苏省苏州市）。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（二）省政府办公厅予以督查激励的地区：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ascii="方正仿宋_GBK" w:hAnsi="微软雅黑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黑体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推动“双创”政策落地、扶持“双创”支撑平台、构建“双创”发展生态、打造“双创”升级版等方面成效明显的地方（</w:t>
      </w:r>
      <w:r>
        <w:rPr>
          <w:rFonts w:hint="eastAsia" w:ascii="方正仿宋_GBK" w:hAnsi="微软雅黑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南京市江宁区，无锡市惠山经开区，新沂市，常州市钟楼区，昆山国家高新区，南通国家高新区，盐城大数据产业园，镇江市京口区，泰州市姜堰高新区，沭阳县软件产业园）。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黑体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大力培育发展战略性新兴产业、产业特色优势明显、技术创新能力较强、产业基础雄厚的地方（</w:t>
      </w:r>
      <w:r>
        <w:rPr>
          <w:rFonts w:hint="eastAsia" w:ascii="方正仿宋_GBK" w:hAnsi="微软雅黑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无锡市，徐州市，盐城市，镇江市，南京江北新区，常州国家高新区，苏州市吴江区，启东市，连云港经开区，泰州医药国家高新区）。</w:t>
      </w:r>
    </w:p>
    <w:p>
      <w:pPr>
        <w:spacing w:line="560" w:lineRule="exact"/>
        <w:ind w:firstLine="640" w:firstLineChars="200"/>
        <w:rPr>
          <w:rFonts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二、我省国家级“双创”示范基地（常州市武进区、南京市雨花台区）</w:t>
      </w:r>
    </w:p>
    <w:p>
      <w:pPr>
        <w:ind w:firstLine="640" w:firstLineChars="200"/>
        <w:rPr>
          <w:rFonts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三、2020年上报国家发展改革委的战略性新兴产业集群所在设区市（区）（徐州市、常州市、苏州市）</w:t>
      </w:r>
    </w:p>
    <w:p>
      <w:pPr>
        <w:ind w:firstLine="640" w:firstLineChars="200"/>
        <w:rPr>
          <w:rFonts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四、2020年上报国家发展改革委的推荐第三批“双创”示范基地（南京市江北新区、苏州工业园区、盐城高新技术产业开发区）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文鼎大标宋简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316"/>
    <w:rsid w:val="00053DD6"/>
    <w:rsid w:val="001946F6"/>
    <w:rsid w:val="003024BB"/>
    <w:rsid w:val="003B6316"/>
    <w:rsid w:val="005C3288"/>
    <w:rsid w:val="009C015F"/>
    <w:rsid w:val="00B706CC"/>
    <w:rsid w:val="00B73264"/>
    <w:rsid w:val="00CA5F5E"/>
    <w:rsid w:val="00D15FFC"/>
    <w:rsid w:val="00DB6AED"/>
    <w:rsid w:val="00E3791F"/>
    <w:rsid w:val="00E92E8F"/>
    <w:rsid w:val="00F061FE"/>
    <w:rsid w:val="00FF2FD1"/>
    <w:rsid w:val="5A77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0"/>
    <w:pPr>
      <w:adjustRightInd w:val="0"/>
      <w:snapToGrid w:val="0"/>
      <w:spacing w:before="320" w:after="120" w:line="408" w:lineRule="auto"/>
      <w:ind w:firstLine="601"/>
      <w:textAlignment w:val="baseline"/>
      <w:outlineLvl w:val="2"/>
    </w:pPr>
    <w:rPr>
      <w:rFonts w:ascii="Arial Rounded MT Bold" w:hAnsi="Arial Rounded MT Bold" w:eastAsia="文鼎大标宋简" w:cs="Times New Roman"/>
      <w:spacing w:val="8"/>
      <w:kern w:val="0"/>
      <w:sz w:val="32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标题 3 Char"/>
    <w:basedOn w:val="7"/>
    <w:link w:val="2"/>
    <w:qFormat/>
    <w:uiPriority w:val="0"/>
    <w:rPr>
      <w:rFonts w:ascii="Arial Rounded MT Bold" w:hAnsi="Arial Rounded MT Bold" w:eastAsia="文鼎大标宋简" w:cs="Times New Roman"/>
      <w:spacing w:val="8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751</Words>
  <Characters>4286</Characters>
  <Lines>35</Lines>
  <Paragraphs>10</Paragraphs>
  <TotalTime>57</TotalTime>
  <ScaleCrop>false</ScaleCrop>
  <LinksUpToDate>false</LinksUpToDate>
  <CharactersWithSpaces>5027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2020-11-04T02:36:00Z</dcterms:created>
  <dc:creator>DN1708240</dc:creator>
  <cp:lastModifiedBy>smile</cp:lastModifiedBy>
  <dcterms:modified xsi:type="dcterms:W3CDTF">2020-11-05T09:04:42Z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