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eastAsia="方正小标宋_GBK" w:cs="方正小标宋_GBK"/>
          <w:spacing w:val="-11"/>
          <w:sz w:val="36"/>
          <w:szCs w:val="36"/>
        </w:rPr>
        <w:t>社会端申报项目操作手册</w:t>
      </w:r>
    </w:p>
    <w:p>
      <w:pPr>
        <w:rPr>
          <w:rFonts w:ascii="仿宋" w:eastAsia="仿宋" w:cs="仿宋"/>
          <w:sz w:val="28"/>
          <w:szCs w:val="28"/>
        </w:rPr>
      </w:pPr>
    </w:p>
    <w:p>
      <w:pPr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输入网址（</w:t>
      </w:r>
      <w:r>
        <w:rPr>
          <w:rFonts w:hint="eastAsia" w:ascii="仿宋" w:eastAsia="仿宋" w:cs="仿宋"/>
          <w:sz w:val="24"/>
        </w:rPr>
        <w:t xml:space="preserve"> http://kcjsxm.octabox.cn）</w:t>
      </w:r>
      <w:r>
        <w:rPr>
          <w:rFonts w:hint="eastAsia" w:ascii="仿宋" w:eastAsia="仿宋" w:cs="仿宋"/>
          <w:sz w:val="28"/>
          <w:szCs w:val="28"/>
        </w:rPr>
        <w:t>进入</w:t>
      </w:r>
      <w:r>
        <w:rPr>
          <w:rFonts w:hint="eastAsia" w:asci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科创江苏”专项行动计划项目</w:t>
      </w:r>
      <w:r>
        <w:rPr>
          <w:rFonts w:hint="eastAsia" w:ascii="仿宋" w:eastAsia="仿宋" w:cs="仿宋"/>
          <w:sz w:val="28"/>
          <w:szCs w:val="28"/>
        </w:rPr>
        <w:t>平台，点击立即注册。</w:t>
      </w:r>
    </w:p>
    <w:p>
      <w:pPr>
        <w:jc w:val="center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041900" cy="3095625"/>
            <wp:effectExtent l="0" t="0" r="6350" b="9525"/>
            <wp:docPr id="4" name="图片 4" descr="170986567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9865670105"/>
                    <pic:cNvPicPr>
                      <a:picLocks noChangeAspect="1"/>
                    </pic:cNvPicPr>
                  </pic:nvPicPr>
                  <pic:blipFill>
                    <a:blip r:embed="rId6"/>
                    <a:srcRect l="2886" t="7211" r="1505" b="2421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280" w:firstLineChars="100"/>
        <w:jc w:val="left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按照提示要求完善信息。</w:t>
      </w:r>
    </w:p>
    <w:p>
      <w:pPr>
        <w:jc w:val="center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drawing>
          <wp:inline distT="0" distB="0" distL="114300" distR="114300">
            <wp:extent cx="4057015" cy="2836545"/>
            <wp:effectExtent l="0" t="0" r="0" b="0"/>
            <wp:docPr id="7" name="图片 7" descr="申报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申报人2"/>
                    <pic:cNvPicPr>
                      <a:picLocks noChangeAspect="1"/>
                    </pic:cNvPicPr>
                  </pic:nvPicPr>
                  <pic:blipFill>
                    <a:blip r:embed="rId7"/>
                    <a:srcRect l="9498" t="9211" r="7904" b="8430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注册完成后可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使用</w:t>
      </w:r>
      <w:r>
        <w:rPr>
          <w:rFonts w:hint="eastAsia" w:ascii="仿宋" w:eastAsia="仿宋" w:cs="仿宋"/>
          <w:sz w:val="28"/>
          <w:szCs w:val="28"/>
        </w:rPr>
        <w:t>账号+密码或手机号+验证码方式登录后台。</w:t>
      </w:r>
    </w:p>
    <w:p>
      <w:pPr>
        <w:jc w:val="center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047615" cy="3469005"/>
            <wp:effectExtent l="0" t="0" r="635" b="17145"/>
            <wp:docPr id="5" name="图片 5" descr="170986590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9865904363"/>
                    <pic:cNvPicPr>
                      <a:picLocks noChangeAspect="1"/>
                    </pic:cNvPicPr>
                  </pic:nvPicPr>
                  <pic:blipFill>
                    <a:blip r:embed="rId8"/>
                    <a:srcRect l="2358" t="2878" r="2472" b="323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进入后台后，左侧菜单选择“项目申报”，查看当前“可申报项目”，点击右边“申报”按钮，开始填报。以下列“科创江苏”企业院士专家创新中心项目申报课题为例。</w:t>
      </w:r>
    </w:p>
    <w:p>
      <w:pPr>
        <w:jc w:val="center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drawing>
          <wp:inline distT="0" distB="0" distL="114300" distR="114300">
            <wp:extent cx="5608320" cy="2421255"/>
            <wp:effectExtent l="0" t="0" r="11430" b="17145"/>
            <wp:docPr id="10" name="图片 10" descr="申报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申报人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8"/>
          <w:szCs w:val="28"/>
        </w:rPr>
      </w:pPr>
    </w:p>
    <w:p>
      <w:pPr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drawing>
          <wp:inline distT="0" distB="0" distL="114300" distR="114300">
            <wp:extent cx="5601970" cy="2393950"/>
            <wp:effectExtent l="0" t="0" r="17780" b="6350"/>
            <wp:docPr id="12" name="图片 12" descr="申报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申报人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项目填写完成后，请申报人点击“保存”键，系统会自动返回至申报列表页</w:t>
      </w:r>
    </w:p>
    <w:p>
      <w:pPr>
        <w:rPr>
          <w:rFonts w:hint="eastAsia" w:ascii="仿宋" w:eastAsia="仿宋" w:cs="仿宋"/>
          <w:sz w:val="28"/>
          <w:szCs w:val="28"/>
        </w:rPr>
      </w:pPr>
      <w:r>
        <w:drawing>
          <wp:inline distT="0" distB="0" distL="0" distR="0">
            <wp:extent cx="5615940" cy="19507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点击“导出项目”， 系统自动生成电子《申报书》，请申报人自行导出并打印盖章后上传至系统申报书中。无误后点击“提交”。</w:t>
      </w:r>
    </w:p>
    <w:p>
      <w:pPr>
        <w:rPr>
          <w:rFonts w:ascii="仿宋" w:eastAsia="仿宋" w:cs="仿宋"/>
          <w:sz w:val="28"/>
          <w:szCs w:val="28"/>
        </w:rPr>
      </w:pPr>
    </w:p>
    <w:p>
      <w:pPr>
        <w:rPr>
          <w:rFonts w:ascii="仿宋" w:eastAsia="仿宋" w:cs="仿宋"/>
        </w:rPr>
      </w:pPr>
      <w:r>
        <w:rPr>
          <w:rFonts w:hint="eastAsia" w:ascii="仿宋" w:eastAsia="仿宋" w:cs="仿宋"/>
          <w:sz w:val="28"/>
          <w:szCs w:val="28"/>
        </w:rPr>
        <w:drawing>
          <wp:inline distT="0" distB="0" distL="114300" distR="114300">
            <wp:extent cx="5605145" cy="1287780"/>
            <wp:effectExtent l="0" t="0" r="14605" b="7620"/>
            <wp:docPr id="16" name="图片 16" descr="申报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申报人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1172210</wp:posOffset>
                </wp:positionV>
                <wp:extent cx="447675" cy="390525"/>
                <wp:effectExtent l="15875" t="15875" r="1270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2530" y="8448040"/>
                          <a:ext cx="447675" cy="3905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92.3pt;height:30.75pt;width:35.25pt;z-index:251659264;mso-width-relative:page;mso-height-relative:page;" filled="f" stroked="t" coordsize="21600,21600" o:gfxdata="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iZhTZAAAACwEAAA8AAAAAAAAAAQAgAAAAIgAAAGRy&#10;cy9kb3ducmV2LnhtbFBLAQIUABQAAAAIAIdO4kDseH6KBAIAAMQDAAAOAAAAAAAAAAEAIAAAACgB&#10;AABkcnMvZTJvRG9jLnhtbFBLBQYAAAAABgAGAFkBAACeBQAAAAA=&#10;">
                <v:fill on="f" focussize="0,0"/>
                <v:stroke weight="2.5pt" color="#E54C5E [3209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eastAsia="仿宋" w:cs="仿宋"/>
        </w:rPr>
        <w:drawing>
          <wp:inline distT="0" distB="0" distL="114300" distR="114300">
            <wp:extent cx="5614035" cy="1972310"/>
            <wp:effectExtent l="0" t="0" r="5715" b="8890"/>
            <wp:docPr id="13" name="图片 13" descr="申报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申报人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</w:rPr>
      </w:pPr>
    </w:p>
    <w:p>
      <w:pPr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项目提交后申报内容将无法再次进行修改。提交后需要审批单位进行审核。</w:t>
      </w:r>
    </w:p>
    <w:p>
      <w:pPr>
        <w:jc w:val="center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drawing>
          <wp:inline distT="0" distB="0" distL="114300" distR="114300">
            <wp:extent cx="5235575" cy="2245360"/>
            <wp:effectExtent l="0" t="0" r="3175" b="2540"/>
            <wp:docPr id="17" name="图片 17" descr="申报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申报人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请各位申报人注意审批状态，退回后根据退回意见进行修改，然后再次提交。</w:t>
      </w:r>
    </w:p>
    <w:p>
      <w:pPr>
        <w:jc w:val="center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drawing>
          <wp:inline distT="0" distB="0" distL="114300" distR="114300">
            <wp:extent cx="5133975" cy="1266190"/>
            <wp:effectExtent l="0" t="0" r="9525" b="10160"/>
            <wp:docPr id="18" name="图片 18" descr="申报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申报人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rPr>
          <w:rFonts w:ascii="仿宋" w:eastAsia="仿宋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605265"/>
      <w:docPartList>
        <w:docPartGallery w:val="Quick Parts"/>
      </w:docPartList>
    </w:sdtPr>
    <w:sdtEndPr>
      <w:rPr>
        <w:rFonts w:ascii="宋体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4 -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8851414"/>
    </w:sdtPr>
    <w:sdtEndPr>
      <w:rPr>
        <w:rFonts w:ascii="宋体"/>
        <w:sz w:val="28"/>
        <w:szCs w:val="28"/>
      </w:rPr>
    </w:sdtEndPr>
    <w:sdtContent>
      <w:p>
        <w:pPr>
          <w:pStyle w:val="2"/>
          <w:ind w:firstLine="90" w:firstLineChars="50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2 -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OTNiMWVmNDU1MjcxNzAwZWUwMjdhOTU3OTA2ZDIifQ=="/>
  </w:docVars>
  <w:rsids>
    <w:rsidRoot w:val="444325FF"/>
    <w:rsid w:val="00073180"/>
    <w:rsid w:val="00255A5E"/>
    <w:rsid w:val="006C1CD4"/>
    <w:rsid w:val="069464B9"/>
    <w:rsid w:val="0881136D"/>
    <w:rsid w:val="09F4422A"/>
    <w:rsid w:val="1DFB128B"/>
    <w:rsid w:val="225F77A7"/>
    <w:rsid w:val="255B604F"/>
    <w:rsid w:val="26C64400"/>
    <w:rsid w:val="28643ED1"/>
    <w:rsid w:val="2E1A575D"/>
    <w:rsid w:val="32DC6BF1"/>
    <w:rsid w:val="37E1109A"/>
    <w:rsid w:val="444325FF"/>
    <w:rsid w:val="4C03562B"/>
    <w:rsid w:val="50013430"/>
    <w:rsid w:val="586A6805"/>
    <w:rsid w:val="5C1639D1"/>
    <w:rsid w:val="602C7CC3"/>
    <w:rsid w:val="61F35978"/>
    <w:rsid w:val="68F77E6E"/>
    <w:rsid w:val="6A8219B9"/>
    <w:rsid w:val="6AAF0A00"/>
    <w:rsid w:val="6D555A9A"/>
    <w:rsid w:val="7A9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</Words>
  <Characters>326</Characters>
  <Lines>2</Lines>
  <Paragraphs>1</Paragraphs>
  <TotalTime>24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2024-03-04T09:18:00Z</dcterms:created>
  <dc:creator>Administrator</dc:creator>
  <cp:lastModifiedBy>Administrator</cp:lastModifiedBy>
  <dcterms:modified xsi:type="dcterms:W3CDTF">2024-03-08T02:47:51Z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F8AE14F380554CEBBD78E06BCFECFD69_13</vt:lpwstr>
  </property>
</Properties>
</file>